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44" w:rsidRDefault="00040844">
      <w:pPr>
        <w:pStyle w:val="Tytu"/>
      </w:pPr>
      <w:bookmarkStart w:id="0" w:name="_GoBack"/>
      <w:bookmarkEnd w:id="0"/>
    </w:p>
    <w:p w:rsidR="00040844" w:rsidRDefault="00040844">
      <w:pPr>
        <w:pStyle w:val="Tytu"/>
        <w:rPr>
          <w:caps/>
          <w:sz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40844" w:rsidRDefault="006153D2">
      <w:pPr>
        <w:pStyle w:val="Tytu"/>
        <w:rPr>
          <w:caps/>
          <w:sz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aps/>
          <w:sz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PLAN PRACY SZKOŁY</w:t>
      </w:r>
    </w:p>
    <w:p w:rsidR="00040844" w:rsidRDefault="006153D2">
      <w:pPr>
        <w:jc w:val="center"/>
        <w:rPr>
          <w:b/>
          <w:bCs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na rok szkolny 2017/2018</w:t>
      </w:r>
    </w:p>
    <w:p w:rsidR="00040844" w:rsidRDefault="00040844">
      <w:pPr>
        <w:rPr>
          <w:b/>
          <w:bCs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40844" w:rsidRDefault="006153D2">
      <w:pPr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Zespół Szkół w Czudcu</w:t>
      </w:r>
      <w:r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40844" w:rsidRDefault="00040844">
      <w:pPr>
        <w:jc w:val="center"/>
        <w:rPr>
          <w:b/>
          <w:bCs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40844" w:rsidRDefault="00040844">
      <w:pPr>
        <w:rPr>
          <w:b/>
          <w:bCs/>
          <w:sz w:val="48"/>
        </w:rPr>
      </w:pPr>
    </w:p>
    <w:p w:rsidR="00040844" w:rsidRDefault="00040844">
      <w:pPr>
        <w:jc w:val="center"/>
        <w:rPr>
          <w:b/>
          <w:bCs/>
          <w:sz w:val="48"/>
        </w:rPr>
      </w:pPr>
    </w:p>
    <w:p w:rsidR="00040844" w:rsidRDefault="006153D2">
      <w:pPr>
        <w:pStyle w:val="Nagwek8"/>
      </w:pPr>
      <w:r>
        <w:t xml:space="preserve">Zatwierdzony </w:t>
      </w:r>
    </w:p>
    <w:p w:rsidR="00040844" w:rsidRDefault="00040844"/>
    <w:p w:rsidR="00040844" w:rsidRDefault="00040844"/>
    <w:p w:rsidR="00040844" w:rsidRDefault="00040844"/>
    <w:p w:rsidR="00040844" w:rsidRDefault="00040844"/>
    <w:p w:rsidR="00040844" w:rsidRDefault="00040844">
      <w:pPr>
        <w:jc w:val="center"/>
        <w:rPr>
          <w:b/>
          <w:bCs/>
          <w:sz w:val="48"/>
        </w:rPr>
      </w:pPr>
    </w:p>
    <w:p w:rsidR="00040844" w:rsidRDefault="006153D2">
      <w:pPr>
        <w:pStyle w:val="Nagwek1"/>
        <w:rPr>
          <w:sz w:val="28"/>
        </w:rPr>
      </w:pPr>
      <w:r>
        <w:rPr>
          <w:sz w:val="28"/>
        </w:rPr>
        <w:t>Czudec 2017</w:t>
      </w:r>
    </w:p>
    <w:p w:rsidR="00040844" w:rsidRDefault="00040844">
      <w:pPr>
        <w:pStyle w:val="Nagwek1"/>
      </w:pPr>
    </w:p>
    <w:p w:rsidR="00040844" w:rsidRDefault="006153D2">
      <w:pPr>
        <w:jc w:val="center"/>
      </w:pPr>
      <w:r>
        <w:br w:type="page"/>
      </w:r>
    </w:p>
    <w:p w:rsidR="00040844" w:rsidRDefault="006153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WPROWADZENIE</w:t>
      </w:r>
    </w:p>
    <w:p w:rsidR="00040844" w:rsidRDefault="00040844"/>
    <w:p w:rsidR="00040844" w:rsidRDefault="00040844"/>
    <w:p w:rsidR="00040844" w:rsidRDefault="006153D2">
      <w:pPr>
        <w:rPr>
          <w:color w:val="000000" w:themeColor="text1"/>
        </w:rPr>
      </w:pPr>
      <w:r>
        <w:rPr>
          <w:b/>
          <w:color w:val="000000" w:themeColor="text1"/>
        </w:rPr>
        <w:t>Podstawa zaplanowania działań na rok szkolny 2017/2018</w:t>
      </w:r>
    </w:p>
    <w:p w:rsidR="00040844" w:rsidRDefault="00040844">
      <w:pPr>
        <w:rPr>
          <w:color w:val="000000" w:themeColor="text1"/>
        </w:rPr>
      </w:pPr>
    </w:p>
    <w:p w:rsidR="00040844" w:rsidRDefault="006153D2">
      <w:pPr>
        <w:jc w:val="both"/>
        <w:rPr>
          <w:color w:val="000000" w:themeColor="text1"/>
        </w:rPr>
      </w:pPr>
      <w:r>
        <w:rPr>
          <w:color w:val="000000" w:themeColor="text1"/>
        </w:rPr>
        <w:t>1. Art. 60 ust. 3 pkt 1 ustawy z 14 grudnia 2016 r. Prawo oświatowe (Dz.U.2017.59 i  949) w związku z art. 307 ustawy z 14 grudnia 2016 r. Przepisy wprowadzające ustawę  – Prawo oświatowe (Dz.U.2017.60 i 949).</w:t>
      </w:r>
    </w:p>
    <w:p w:rsidR="00040844" w:rsidRDefault="006153D2">
      <w:pPr>
        <w:jc w:val="both"/>
        <w:rPr>
          <w:color w:val="000000" w:themeColor="text1"/>
        </w:rPr>
      </w:pPr>
      <w:r>
        <w:rPr>
          <w:color w:val="000000" w:themeColor="text1"/>
        </w:rPr>
        <w:t>2. § 22 rozporządzenia Ministra Edukacji Narodowej z dnia 27 sierpnia 2015 roku w sprawie nadzoru pedagogicznego (Dz.U.2015.1270).</w:t>
      </w:r>
    </w:p>
    <w:p w:rsidR="00040844" w:rsidRDefault="006153D2">
      <w:pPr>
        <w:jc w:val="both"/>
        <w:rPr>
          <w:color w:val="000000" w:themeColor="text1"/>
        </w:rPr>
      </w:pPr>
      <w:r>
        <w:rPr>
          <w:color w:val="000000" w:themeColor="text1"/>
        </w:rPr>
        <w:t>3. Podstawowe kierunki realizacji polityki oświatowej państwa w roku szkolnym 2017/2018, ustalone przez Ministra Edukacji Narodowej pismem z 6 lipca 2017 r.</w:t>
      </w:r>
    </w:p>
    <w:p w:rsidR="00040844" w:rsidRDefault="006153D2">
      <w:pPr>
        <w:jc w:val="both"/>
        <w:rPr>
          <w:color w:val="000000" w:themeColor="text1"/>
        </w:rPr>
      </w:pPr>
      <w:r>
        <w:rPr>
          <w:color w:val="000000" w:themeColor="text1"/>
        </w:rPr>
        <w:t>4. Założenia do opracowania planu nadzoru pedagogicznego w roku szkolnym 2017/2018, przekazane przez Ministra Edukacji Narodowej pismem DKO-WNP.4092.94.2017.DB z 23 sierpnia 2017 r.</w:t>
      </w:r>
    </w:p>
    <w:p w:rsidR="00040844" w:rsidRDefault="00040844">
      <w:pPr>
        <w:ind w:left="360"/>
        <w:jc w:val="both"/>
        <w:rPr>
          <w:color w:val="000000" w:themeColor="text1"/>
        </w:rPr>
      </w:pPr>
    </w:p>
    <w:p w:rsidR="00040844" w:rsidRDefault="006153D2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I. Kierunki realizacji polityki oświatowej państwa w roku szkolnym 2017/2018 ustalone przez Ministra Edukacji Narodowej: </w:t>
      </w:r>
    </w:p>
    <w:p w:rsidR="00040844" w:rsidRDefault="00040844">
      <w:pPr>
        <w:ind w:left="720"/>
        <w:jc w:val="both"/>
        <w:rPr>
          <w:b/>
          <w:color w:val="000000" w:themeColor="text1"/>
        </w:rPr>
      </w:pPr>
    </w:p>
    <w:p w:rsidR="00040844" w:rsidRDefault="006153D2">
      <w:pPr>
        <w:numPr>
          <w:ilvl w:val="0"/>
          <w:numId w:val="5"/>
        </w:numPr>
        <w:ind w:left="426"/>
        <w:rPr>
          <w:color w:val="000000" w:themeColor="text1"/>
        </w:rPr>
      </w:pPr>
      <w:r>
        <w:rPr>
          <w:color w:val="000000" w:themeColor="text1"/>
        </w:rPr>
        <w:t xml:space="preserve"> Wdrażanie nowej podstawy programowej kształcenia ogólnego.</w:t>
      </w:r>
    </w:p>
    <w:p w:rsidR="00040844" w:rsidRDefault="006153D2">
      <w:pPr>
        <w:pStyle w:val="Tekstpodstawowy"/>
        <w:numPr>
          <w:ilvl w:val="0"/>
          <w:numId w:val="5"/>
        </w:numPr>
        <w:spacing w:after="0" w:line="240" w:lineRule="auto"/>
        <w:ind w:left="426"/>
        <w:rPr>
          <w:color w:val="000000" w:themeColor="text1"/>
        </w:rPr>
      </w:pPr>
      <w:r>
        <w:rPr>
          <w:color w:val="000000" w:themeColor="text1"/>
        </w:rPr>
        <w:t xml:space="preserve"> Podniesienie jakości edukacji matematycznej, przyrodniczej i informatycznej.</w:t>
      </w:r>
    </w:p>
    <w:p w:rsidR="00040844" w:rsidRDefault="006153D2">
      <w:pPr>
        <w:pStyle w:val="Tekstpodstawowy"/>
        <w:numPr>
          <w:ilvl w:val="0"/>
          <w:numId w:val="5"/>
        </w:numPr>
        <w:spacing w:after="0" w:line="240" w:lineRule="auto"/>
        <w:ind w:left="426"/>
        <w:rPr>
          <w:color w:val="000000" w:themeColor="text1"/>
        </w:rPr>
      </w:pPr>
      <w:r>
        <w:rPr>
          <w:color w:val="000000" w:themeColor="text1"/>
        </w:rPr>
        <w:t xml:space="preserve"> Bezpieczeństwo w </w:t>
      </w:r>
      <w:proofErr w:type="spellStart"/>
      <w:r>
        <w:rPr>
          <w:color w:val="000000" w:themeColor="text1"/>
        </w:rPr>
        <w:t>internecie</w:t>
      </w:r>
      <w:proofErr w:type="spellEnd"/>
      <w:r>
        <w:rPr>
          <w:color w:val="000000" w:themeColor="text1"/>
        </w:rPr>
        <w:t>. Odpowiedzialne korzystanie z mediów społecznych.</w:t>
      </w:r>
    </w:p>
    <w:p w:rsidR="00040844" w:rsidRDefault="006153D2">
      <w:pPr>
        <w:pStyle w:val="Tekstpodstawowy"/>
        <w:numPr>
          <w:ilvl w:val="0"/>
          <w:numId w:val="5"/>
        </w:numPr>
        <w:spacing w:after="0" w:line="240" w:lineRule="auto"/>
        <w:ind w:left="426"/>
        <w:rPr>
          <w:color w:val="000000" w:themeColor="text1"/>
        </w:rPr>
      </w:pPr>
      <w:r>
        <w:rPr>
          <w:color w:val="000000" w:themeColor="text1"/>
        </w:rPr>
        <w:t xml:space="preserve"> Wprowadzanie doradztwa zawodowego do szkół i placówek.</w:t>
      </w:r>
    </w:p>
    <w:p w:rsidR="00040844" w:rsidRDefault="006153D2">
      <w:pPr>
        <w:pStyle w:val="Tekstpodstawowy"/>
        <w:numPr>
          <w:ilvl w:val="0"/>
          <w:numId w:val="5"/>
        </w:numPr>
        <w:spacing w:after="0" w:line="240" w:lineRule="auto"/>
        <w:ind w:left="426"/>
        <w:rPr>
          <w:color w:val="000000" w:themeColor="text1"/>
        </w:rPr>
      </w:pPr>
      <w:r>
        <w:rPr>
          <w:color w:val="000000" w:themeColor="text1"/>
        </w:rPr>
        <w:t xml:space="preserve"> Wzmacnianie wychowawczej roli szkoły.</w:t>
      </w:r>
    </w:p>
    <w:p w:rsidR="00040844" w:rsidRDefault="006153D2">
      <w:pPr>
        <w:pStyle w:val="Tekstpodstawowy"/>
        <w:numPr>
          <w:ilvl w:val="0"/>
          <w:numId w:val="5"/>
        </w:numPr>
        <w:spacing w:after="0" w:line="240" w:lineRule="auto"/>
        <w:ind w:left="426"/>
        <w:rPr>
          <w:color w:val="000000" w:themeColor="text1"/>
        </w:rPr>
      </w:pPr>
      <w:r>
        <w:rPr>
          <w:color w:val="000000" w:themeColor="text1"/>
        </w:rPr>
        <w:t xml:space="preserve"> Podnoszenie jakości edukacji włączającej w szkołach i placówkach systemu oświaty.</w:t>
      </w:r>
    </w:p>
    <w:p w:rsidR="00040844" w:rsidRDefault="00040844">
      <w:pPr>
        <w:jc w:val="both"/>
        <w:textAlignment w:val="baseline"/>
        <w:rPr>
          <w:color w:val="000000" w:themeColor="text1"/>
        </w:rPr>
      </w:pPr>
    </w:p>
    <w:p w:rsidR="00040844" w:rsidRDefault="006153D2">
      <w:pPr>
        <w:jc w:val="both"/>
        <w:rPr>
          <w:color w:val="000000" w:themeColor="text1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II. Kierunki realizacji przez Podkarpackiego Kuratora Oświaty zadań z zakresu nadzoru pedagogicznego w roku szkolnym 2017/2018 w zakresie ewaluacji:</w:t>
      </w:r>
    </w:p>
    <w:p w:rsidR="00040844" w:rsidRDefault="00040844">
      <w:pPr>
        <w:jc w:val="both"/>
        <w:rPr>
          <w:rFonts w:eastAsiaTheme="minorEastAsia"/>
          <w:color w:val="000000" w:themeColor="text1"/>
        </w:rPr>
      </w:pPr>
    </w:p>
    <w:p w:rsidR="00040844" w:rsidRDefault="006153D2">
      <w:pPr>
        <w:numPr>
          <w:ilvl w:val="0"/>
          <w:numId w:val="4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Ewaluacje całościowe </w:t>
      </w:r>
    </w:p>
    <w:p w:rsidR="00040844" w:rsidRDefault="006153D2">
      <w:pPr>
        <w:numPr>
          <w:ilvl w:val="0"/>
          <w:numId w:val="4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Ewaluacje problemowe w zakresie wskazanym przez MEN </w:t>
      </w:r>
      <w:r>
        <w:rPr>
          <w:i/>
          <w:iCs/>
          <w:color w:val="000000" w:themeColor="text1"/>
        </w:rPr>
        <w:t>(60% wszystkich ewaluacji w roku szkolnym 2017/2018), w tym:</w:t>
      </w:r>
    </w:p>
    <w:p w:rsidR="00040844" w:rsidRDefault="006153D2">
      <w:pPr>
        <w:shd w:val="clear" w:color="auto" w:fill="FFFFFF"/>
        <w:ind w:left="72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 szkołach podstawowych, gimnazjach, szkołach ponadgimnazjalnych, placówkach kształcenia ustawicznego oraz ośrodkach dokształcania i doskonalenia zawodowego – w zakresie wymagań:</w:t>
      </w:r>
    </w:p>
    <w:p w:rsidR="00040844" w:rsidRDefault="006153D2">
      <w:pPr>
        <w:ind w:left="851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„Dzieci nabywają wiadomości i umiejętności określone w podstawie programowej”;</w:t>
      </w:r>
    </w:p>
    <w:p w:rsidR="00040844" w:rsidRDefault="006153D2">
      <w:pPr>
        <w:ind w:left="851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„Kształtowane są postawy i respektowane normy społeczne”.</w:t>
      </w:r>
    </w:p>
    <w:p w:rsidR="00040844" w:rsidRDefault="006153D2">
      <w:pPr>
        <w:numPr>
          <w:ilvl w:val="0"/>
          <w:numId w:val="4"/>
        </w:numPr>
        <w:shd w:val="clear" w:color="auto" w:fill="FFFFFF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Ewaluacje problemowe w zakresie wybranym przez Podkarpackiego Kuratora Oświaty </w:t>
      </w:r>
      <w:r>
        <w:rPr>
          <w:i/>
          <w:iCs/>
          <w:color w:val="000000" w:themeColor="text1"/>
        </w:rPr>
        <w:t>(40% wszystkich ewaluacji w roku szkolnym 2017/2018) na podstawie wniosków z nadzoru pedagogicznego, w roku szkolnym 2016/2017, w tym</w:t>
      </w:r>
      <w:r>
        <w:rPr>
          <w:color w:val="000000" w:themeColor="text1"/>
        </w:rPr>
        <w:t>:</w:t>
      </w:r>
    </w:p>
    <w:p w:rsidR="00040844" w:rsidRDefault="006153D2">
      <w:pPr>
        <w:shd w:val="clear" w:color="auto" w:fill="FFFFFF"/>
        <w:ind w:left="72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w szkołach podstawowych – w zakresie wymagań:</w:t>
      </w:r>
    </w:p>
    <w:p w:rsidR="00040844" w:rsidRDefault="006153D2">
      <w:pPr>
        <w:shd w:val="clear" w:color="auto" w:fill="FFFFFF"/>
        <w:ind w:left="72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„Uczniowie są aktywni”;</w:t>
      </w:r>
    </w:p>
    <w:p w:rsidR="00040844" w:rsidRDefault="006153D2">
      <w:pPr>
        <w:ind w:left="708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w placówkach doskonalenia nauczycieli, w zakresie wymagań:</w:t>
      </w:r>
    </w:p>
    <w:p w:rsidR="00040844" w:rsidRDefault="006153D2">
      <w:pPr>
        <w:ind w:left="708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„Procesy edukacyjne są zorganizowane w sposób sprzyjający rozwojowi osób, instytucji i organizacji korzystających z oferty placówki”;</w:t>
      </w:r>
    </w:p>
    <w:p w:rsidR="00040844" w:rsidRDefault="006153D2">
      <w:pPr>
        <w:ind w:left="708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„Placówka zaspokaja potrzeby osób, instytucji i organizacji korzystających z oferty placówki”;</w:t>
      </w:r>
    </w:p>
    <w:p w:rsidR="00040844" w:rsidRDefault="006153D2">
      <w:pPr>
        <w:ind w:left="708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„Placówka w planowaniu pracy uwzględnia wnioski z analizy badań zewnętrznych i wewnętrznych”;</w:t>
      </w:r>
    </w:p>
    <w:p w:rsidR="00040844" w:rsidRDefault="006153D2">
      <w:pPr>
        <w:ind w:left="708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w szkołach ponadpodstawowych (policealnych)–w zakresie wymagań:</w:t>
      </w:r>
    </w:p>
    <w:p w:rsidR="00040844" w:rsidRDefault="006153D2">
      <w:pPr>
        <w:ind w:left="708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„Procesy edukacyjne są zorganizowane w sposób sprzyjający uczeniu się”;</w:t>
      </w:r>
    </w:p>
    <w:p w:rsidR="00040844" w:rsidRDefault="006153D2">
      <w:pPr>
        <w:ind w:left="708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„Uczniowie nabywają wiadomości i umiejętności określone w podstawie programowej”.</w:t>
      </w:r>
    </w:p>
    <w:p w:rsidR="00040844" w:rsidRDefault="00040844">
      <w:pPr>
        <w:jc w:val="both"/>
        <w:rPr>
          <w:rFonts w:eastAsiaTheme="minorEastAsia"/>
          <w:b/>
          <w:bCs/>
          <w:color w:val="000000" w:themeColor="text1"/>
        </w:rPr>
      </w:pPr>
    </w:p>
    <w:p w:rsidR="00040844" w:rsidRDefault="006153D2">
      <w:pPr>
        <w:contextualSpacing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III. Kierunki  realizacji  przez  Podkarpackiego  Kuratora  Oświaty  zadań z zakresu nadzoru pedagogicznego w roku szkolnym 2017/2018 w zakresie kontroli planowych w szkołach i placówkach:</w:t>
      </w:r>
    </w:p>
    <w:p w:rsidR="00040844" w:rsidRDefault="00040844">
      <w:pPr>
        <w:contextualSpacing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040844" w:rsidRDefault="006153D2">
      <w:pPr>
        <w:ind w:left="426"/>
        <w:contextualSpacing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1. „Ocena prawidłowości realizacji zadań szkół i przedszkoli w zakresie organizacji nauki języka mniejszości narodowej, etnicznej i języka regionalnego oraz własnej historii i kultury”</w:t>
      </w:r>
    </w:p>
    <w:p w:rsidR="00040844" w:rsidRDefault="006153D2">
      <w:pPr>
        <w:ind w:left="426"/>
        <w:contextualSpacing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2. „Ocena prawidłowości zapewnienia warunków i organizacji kształcenia uczniów niepełnosprawnych w szkołach ogólnodostępnych”</w:t>
      </w:r>
    </w:p>
    <w:p w:rsidR="00040844" w:rsidRDefault="006153D2">
      <w:pPr>
        <w:ind w:left="426"/>
        <w:contextualSpacing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3. „Ocena prawidłowości współpracy publicznych poradni psychologiczno-pedagogicznych z przedszkolami i szkołami”</w:t>
      </w:r>
    </w:p>
    <w:p w:rsidR="00040844" w:rsidRDefault="006153D2">
      <w:pPr>
        <w:ind w:left="426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4. „Zgodność z przepisami prawa przeprowadzania postępowania rekrutacyjnego do przedszkoli na rok szkolny 2018/2019”</w:t>
      </w:r>
    </w:p>
    <w:p w:rsidR="00040844" w:rsidRDefault="00040844">
      <w:pPr>
        <w:contextualSpacing/>
        <w:rPr>
          <w:rFonts w:eastAsiaTheme="minorEastAsia"/>
          <w:b/>
          <w:iCs/>
          <w:color w:val="000000" w:themeColor="text1"/>
        </w:rPr>
      </w:pPr>
    </w:p>
    <w:p w:rsidR="00040844" w:rsidRDefault="006153D2">
      <w:pPr>
        <w:contextualSpacing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IV. W roku szkolnym 2017/2018 monitorowanie będzie obejmowało:</w:t>
      </w:r>
    </w:p>
    <w:p w:rsidR="00040844" w:rsidRDefault="00040844">
      <w:pPr>
        <w:rPr>
          <w:rFonts w:eastAsiaTheme="minorEastAsia"/>
          <w:color w:val="000000" w:themeColor="text1"/>
        </w:rPr>
      </w:pPr>
    </w:p>
    <w:p w:rsidR="00040844" w:rsidRDefault="006153D2">
      <w:pPr>
        <w:ind w:left="36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1. „Zapewnienie bezpieczeństwa uczniom podczas zajęć na strzelnicach funkcjonujących w szkołach” ,</w:t>
      </w:r>
    </w:p>
    <w:p w:rsidR="00040844" w:rsidRDefault="006153D2">
      <w:pPr>
        <w:ind w:left="36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2. „Organizacja pomocy psychologiczno-pedagogicznej we wszystkich typach szkół”.</w:t>
      </w:r>
    </w:p>
    <w:p w:rsidR="00040844" w:rsidRDefault="00040844">
      <w:pPr>
        <w:contextualSpacing/>
        <w:rPr>
          <w:i/>
          <w:iCs/>
          <w:color w:val="000000" w:themeColor="text1"/>
        </w:rPr>
      </w:pPr>
    </w:p>
    <w:p w:rsidR="00040844" w:rsidRDefault="006153D2">
      <w:pPr>
        <w:contextualSpacing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V. W roku szkolnym 2017/2018 w ramach kontroli doraźnych Podkarpacki Kurator Oświaty przeprowadzi kontrole bezpieczeństwa podczas zajęć na strzelnicach funkcjonujących w szkołach – liczba 14.</w:t>
      </w:r>
    </w:p>
    <w:p w:rsidR="00040844" w:rsidRDefault="00040844">
      <w:pPr>
        <w:shd w:val="clear" w:color="auto" w:fill="FFFFFF"/>
        <w:jc w:val="both"/>
        <w:rPr>
          <w:color w:val="000000" w:themeColor="text1"/>
        </w:rPr>
      </w:pPr>
    </w:p>
    <w:p w:rsidR="00040844" w:rsidRDefault="006153D2">
      <w:pPr>
        <w:rPr>
          <w:b/>
        </w:rPr>
      </w:pPr>
      <w:r>
        <w:br w:type="page"/>
      </w:r>
    </w:p>
    <w:p w:rsidR="00040844" w:rsidRDefault="006153D2">
      <w:pPr>
        <w:pStyle w:val="Nagwek7"/>
        <w:numPr>
          <w:ilvl w:val="0"/>
          <w:numId w:val="2"/>
        </w:numPr>
      </w:pPr>
      <w:r>
        <w:lastRenderedPageBreak/>
        <w:t>Zadania wynikające z organizacji r.szk.2017/2018</w:t>
      </w:r>
    </w:p>
    <w:p w:rsidR="00040844" w:rsidRDefault="00040844"/>
    <w:tbl>
      <w:tblPr>
        <w:tblW w:w="15820" w:type="dxa"/>
        <w:tblInd w:w="-10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3171"/>
        <w:gridCol w:w="2697"/>
        <w:gridCol w:w="2612"/>
        <w:gridCol w:w="2409"/>
        <w:gridCol w:w="2585"/>
        <w:gridCol w:w="2346"/>
      </w:tblGrid>
      <w:tr w:rsidR="00040844">
        <w:trPr>
          <w:trHeight w:val="562"/>
        </w:trPr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Zadanie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pStyle w:val="Nagwek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działania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Odpowiedzialni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Współpracujący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040844">
        <w:trPr>
          <w:cantSplit/>
        </w:trPr>
        <w:tc>
          <w:tcPr>
            <w:tcW w:w="158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</w:tcPr>
          <w:p w:rsidR="00040844" w:rsidRDefault="006153D2">
            <w:pPr>
              <w:ind w:left="470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A. Zajęcia dydaktyczno-wychowawcze</w:t>
            </w: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Rozpoczęcie rocznych zajęć dydaktyczno-wychowawczych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04.09.2017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Dyrektor, opiekun SU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Bibliotekarz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1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Zakończenie rocznych zajęć dydaktyczno-wychowawczych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Zakończenie roku szkolnego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22.06.2018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color w:val="000000" w:themeColor="text1"/>
                <w:sz w:val="22"/>
                <w:szCs w:val="22"/>
              </w:rPr>
              <w:t>I T, I BS, II ZSZ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</w:rPr>
              <w:t>SU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Zakończenie zajęć w klasach maturalnych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27.04.2018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  <w:lang w:val="de-DE"/>
              </w:rPr>
              <w:t>III T, II LO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  <w:lang w:val="de-DE"/>
              </w:rPr>
              <w:t>SU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  <w:lang w:val="de-DE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Zimowa przerwa świąteczna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23.12.2017 -1.01.2018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Ferie zimowe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29.01-11.02.2018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Wszyscy nauczyciele – organizowanie zajęć sportowych, dydaktycznych, opiekuńczych i wychowawczych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Wiosenna przerwa świąteczna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29.03-3.04.2018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Ferie letnie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25.06-31.08.2018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1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Dni wolne od zajęć dydaktyczno-wychowawczych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Pisemna część egzaminu maturalnego z j. polskiego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Ustala dyrektor CKE </w:t>
            </w:r>
          </w:p>
          <w:p w:rsidR="00040844" w:rsidRDefault="00615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4.05.2018 (pt.)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Klasy pierwsze – przygotowanie </w:t>
            </w:r>
            <w:proofErr w:type="spellStart"/>
            <w:r>
              <w:rPr>
                <w:sz w:val="22"/>
                <w:szCs w:val="22"/>
              </w:rPr>
              <w:t>sal</w:t>
            </w:r>
            <w:proofErr w:type="spellEnd"/>
          </w:p>
        </w:tc>
        <w:tc>
          <w:tcPr>
            <w:tcW w:w="2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PSzZN</w:t>
            </w:r>
            <w:proofErr w:type="spellEnd"/>
            <w:r>
              <w:rPr>
                <w:sz w:val="22"/>
                <w:szCs w:val="22"/>
              </w:rPr>
              <w:t>, PZN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  <w:trHeight w:val="580"/>
        </w:trPr>
        <w:tc>
          <w:tcPr>
            <w:tcW w:w="3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 pisemny z matematyki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Ustala dyrektor CKE     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40844" w:rsidRDefault="00615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7.05.2018 (pn.)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 /czerwiec 2018</w:t>
            </w:r>
          </w:p>
        </w:tc>
      </w:tr>
      <w:tr w:rsidR="00040844">
        <w:trPr>
          <w:cantSplit/>
          <w:trHeight w:val="968"/>
        </w:trPr>
        <w:tc>
          <w:tcPr>
            <w:tcW w:w="3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Pisemny egzamin z języka angielskiego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Ustala dyrektor CKE</w:t>
            </w:r>
          </w:p>
          <w:p w:rsidR="00040844" w:rsidRDefault="00615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8.05.2018 (wt.)</w:t>
            </w:r>
          </w:p>
          <w:p w:rsidR="00040844" w:rsidRDefault="00040844">
            <w:pPr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  <w:trHeight w:val="591"/>
        </w:trPr>
        <w:tc>
          <w:tcPr>
            <w:tcW w:w="3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Egzaminy na kwalifikacje 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(technikum)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dni</w:t>
            </w:r>
            <w:r>
              <w:rPr>
                <w:sz w:val="22"/>
                <w:szCs w:val="22"/>
              </w:rPr>
              <w:t xml:space="preserve"> ( po jednym dniu w sesji letniej i zimowej dla technikum 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Klasa druga technikum </w:t>
            </w:r>
          </w:p>
        </w:tc>
        <w:tc>
          <w:tcPr>
            <w:tcW w:w="2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  <w:trHeight w:val="591"/>
        </w:trPr>
        <w:tc>
          <w:tcPr>
            <w:tcW w:w="3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Święto flagi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2.05.2018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Dzień po Bożym Ciele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1.06.2018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Rekolekcje Wielkopostne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1-3</w:t>
            </w:r>
            <w:r>
              <w:rPr>
                <w:sz w:val="22"/>
                <w:szCs w:val="22"/>
              </w:rPr>
              <w:t xml:space="preserve"> dni do ustalenia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  <w:trHeight w:val="270"/>
        </w:trPr>
        <w:tc>
          <w:tcPr>
            <w:tcW w:w="158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</w:tcPr>
          <w:p w:rsidR="00040844" w:rsidRDefault="006153D2">
            <w:pPr>
              <w:pStyle w:val="Nagwek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B. Święta państwowe</w:t>
            </w:r>
          </w:p>
        </w:tc>
      </w:tr>
      <w:tr w:rsidR="00040844">
        <w:trPr>
          <w:cantSplit/>
          <w:trHeight w:val="245"/>
        </w:trPr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Święto Niepodległości Polski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11.11.2017(sob.)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10.11.2017 obchody w szkole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L. Bytnar</w:t>
            </w:r>
          </w:p>
          <w:p w:rsidR="00040844" w:rsidRDefault="006153D2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M. Baran</w:t>
            </w:r>
          </w:p>
          <w:p w:rsidR="00040844" w:rsidRDefault="006153D2"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M. </w:t>
            </w:r>
            <w:proofErr w:type="spell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Jurzysta</w:t>
            </w:r>
            <w:proofErr w:type="spellEnd"/>
          </w:p>
        </w:tc>
        <w:tc>
          <w:tcPr>
            <w:tcW w:w="2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</w:rPr>
              <w:t>W. Wójcik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Maja Święto Pracy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wt.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01.05.2018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U. </w:t>
            </w:r>
            <w:proofErr w:type="spellStart"/>
            <w:r>
              <w:rPr>
                <w:sz w:val="22"/>
                <w:szCs w:val="22"/>
              </w:rPr>
              <w:t>Gurbisz</w:t>
            </w:r>
            <w:proofErr w:type="spellEnd"/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Rykała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Moskal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Zandecka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Dzień Flagi Rzeczpospolitej Polskiej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Śr.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02.05.2018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Święto Konstytucji 3 Maja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Czw.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03.05.2018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158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</w:tcPr>
          <w:p w:rsidR="00040844" w:rsidRDefault="006153D2">
            <w:pPr>
              <w:pStyle w:val="Nagwek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Inne uroczystości</w:t>
            </w: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Dzień Edukacji Narodowej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14.10.2017.Sob.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13.10.2017 obchody w szkole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Żołądek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Pietrucha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Piękoś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Bibliotekarz 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U. </w:t>
            </w:r>
            <w:proofErr w:type="spellStart"/>
            <w:r>
              <w:rPr>
                <w:sz w:val="22"/>
                <w:szCs w:val="22"/>
              </w:rPr>
              <w:t>Gurbisz</w:t>
            </w:r>
            <w:proofErr w:type="spellEnd"/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Międzynarodowy Dzień Bibliotek Szkolnych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10.2017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Bytnar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Dzień Papieski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24.10.2017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Ks. P. Blat, A. Dziadosz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Upamiętnienie rocznicy śmierci Ojca Świętego Jana Pawła II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Ks. P .Blat ,  Caritas z A. Dziadosz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Bibliotekarz 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Rocznica  posadzenia Dębów Katyńskich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Żołądek Renata </w:t>
            </w:r>
          </w:p>
          <w:p w:rsidR="00040844" w:rsidRDefault="006153D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Elżbieta Pietrucha 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Pożegnanie absolwentów szkoły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27.04.2018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III T, II ZSZ, II LO, 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SU,</w:t>
            </w:r>
            <w:r>
              <w:rPr>
                <w:sz w:val="22"/>
                <w:szCs w:val="22"/>
              </w:rPr>
              <w:t xml:space="preserve"> Wychowawcy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Uroczystość zakończenia roku szkolnego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SU, klasy I T, I BS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Sprzątanie świata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09.2017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Pytko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Żołądek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Godek, SU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Światowy Dzień HIV i AIDS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Rykała,M</w:t>
            </w:r>
            <w:proofErr w:type="spellEnd"/>
            <w:r>
              <w:rPr>
                <w:sz w:val="22"/>
                <w:szCs w:val="22"/>
              </w:rPr>
              <w:t>. Pytko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PCK, higienistka szkolna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Światowy Dzień bez papierosa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maja 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</w:rPr>
              <w:t>A. Rykała, M. Pytko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PCK, higienistka szkolna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Wigilie Bożonarodzeniowe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 2017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 klas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Stop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Dzień Sportu Szkolnego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czerwiec 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SKS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  i nauczyciele w-f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Stop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Dzień Świętego Patryka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marzec 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Godek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 TAB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Apele ogólnoszkolne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 klas , opiekunowie organizacji szkolnych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Imprezy szkolne zgodnie z planem pracy Samorządu Uczniowskiego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Zgodnie z harmonogramem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SU, opiekun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Stop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Spotkania dyrektora/wicedyrektora  szkoły z Samorządem Uczniowskim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miarę potrzeb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Dyrektor/wicedyrektor, SU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Opiekun SU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1"/>
              <w:rPr>
                <w:rFonts w:ascii="Roboto Slab;Trebuchet MS" w:hAnsi="Roboto Slab;Trebuchet MS"/>
                <w:b/>
                <w:color w:val="000000" w:themeColor="text1"/>
                <w:spacing w:val="-15"/>
                <w:sz w:val="54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Uroczystości związane z patronatami 2017 r. ustanowionymi przez Parlament RP:</w:t>
            </w:r>
          </w:p>
          <w:p w:rsidR="00040844" w:rsidRDefault="006153D2">
            <w:pPr>
              <w:pStyle w:val="Stopka"/>
              <w:rPr>
                <w:rFonts w:ascii="Arial;sans-serif" w:hAnsi="Arial;sans-serif"/>
                <w:color w:val="000000" w:themeColor="text1"/>
                <w:sz w:val="21"/>
              </w:rPr>
            </w:pPr>
            <w:r>
              <w:rPr>
                <w:rFonts w:ascii="Arial;sans-serif" w:hAnsi="Arial;sans-serif"/>
                <w:color w:val="000000" w:themeColor="text1"/>
                <w:sz w:val="21"/>
              </w:rPr>
              <w:t>Rok Marszałka Józefa Piłsudskiego</w:t>
            </w:r>
          </w:p>
          <w:p w:rsidR="00040844" w:rsidRDefault="006153D2">
            <w:pPr>
              <w:pStyle w:val="Stopka"/>
              <w:rPr>
                <w:rFonts w:ascii="Arial;sans-serif" w:hAnsi="Arial;sans-serif"/>
                <w:color w:val="000000" w:themeColor="text1"/>
                <w:sz w:val="21"/>
              </w:rPr>
            </w:pPr>
            <w:r>
              <w:rPr>
                <w:rFonts w:ascii="Arial;sans-serif" w:hAnsi="Arial;sans-serif"/>
                <w:color w:val="000000" w:themeColor="text1"/>
                <w:sz w:val="21"/>
              </w:rPr>
              <w:t>Rok Tadeusza Kościuszki</w:t>
            </w:r>
          </w:p>
          <w:p w:rsidR="00040844" w:rsidRDefault="006153D2">
            <w:pPr>
              <w:pStyle w:val="Stopka"/>
              <w:rPr>
                <w:rFonts w:ascii="Arial;sans-serif" w:hAnsi="Arial;sans-serif"/>
                <w:color w:val="000000" w:themeColor="text1"/>
                <w:sz w:val="21"/>
              </w:rPr>
            </w:pPr>
            <w:r>
              <w:rPr>
                <w:rFonts w:ascii="Arial;sans-serif" w:hAnsi="Arial;sans-serif"/>
                <w:color w:val="000000" w:themeColor="text1"/>
                <w:sz w:val="21"/>
              </w:rPr>
              <w:t>Rok 300-lecia Koronacji Obrazu Matki Bożej Częstochowskiej</w:t>
            </w:r>
          </w:p>
          <w:p w:rsidR="00040844" w:rsidRDefault="006153D2">
            <w:pPr>
              <w:pStyle w:val="Stopka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Rok Arcybiskupa Ignacego Tokarczuka</w:t>
            </w:r>
          </w:p>
          <w:p w:rsidR="00040844" w:rsidRDefault="006153D2">
            <w:pPr>
              <w:pStyle w:val="Stopka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Rok Ireny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Sendlerowej</w:t>
            </w:r>
            <w:proofErr w:type="spellEnd"/>
          </w:p>
          <w:p w:rsidR="00040844" w:rsidRDefault="006153D2">
            <w:pPr>
              <w:pStyle w:val="Stopka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Jubileusz 250-lecia Konfederacji Barskiej</w:t>
            </w:r>
          </w:p>
          <w:p w:rsidR="00040844" w:rsidRDefault="006153D2">
            <w:pPr>
              <w:pStyle w:val="Stopka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Jubileusz 100-lecia odzyskania Niepodległości </w:t>
            </w:r>
          </w:p>
          <w:p w:rsidR="00040844" w:rsidRDefault="006153D2">
            <w:pPr>
              <w:pStyle w:val="Stopka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 obchody Międzynarodowego Dnia Pamięci o ofiarach holokaustu na Podkarpaciu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rFonts w:ascii="Arial;sans-serif" w:hAnsi="Arial;sans-serif"/>
                <w:color w:val="000000" w:themeColor="text1"/>
                <w:sz w:val="21"/>
              </w:rPr>
            </w:pPr>
          </w:p>
          <w:p w:rsidR="00040844" w:rsidRDefault="00040844">
            <w:pPr>
              <w:rPr>
                <w:rFonts w:ascii="Arial;sans-serif" w:hAnsi="Arial;sans-serif"/>
                <w:color w:val="000000" w:themeColor="text1"/>
                <w:sz w:val="21"/>
              </w:rPr>
            </w:pPr>
          </w:p>
          <w:p w:rsidR="00040844" w:rsidRDefault="00040844">
            <w:pPr>
              <w:rPr>
                <w:rFonts w:ascii="Arial;sans-serif" w:hAnsi="Arial;sans-serif"/>
                <w:color w:val="000000" w:themeColor="text1"/>
                <w:sz w:val="21"/>
              </w:rPr>
            </w:pPr>
          </w:p>
          <w:p w:rsidR="00040844" w:rsidRDefault="006153D2">
            <w:pPr>
              <w:rPr>
                <w:rFonts w:ascii="Arial;sans-serif" w:hAnsi="Arial;sans-serif"/>
                <w:color w:val="000000" w:themeColor="text1"/>
                <w:sz w:val="21"/>
              </w:rPr>
            </w:pPr>
            <w:r>
              <w:rPr>
                <w:rFonts w:ascii="Arial;sans-serif" w:hAnsi="Arial;sans-serif"/>
                <w:color w:val="000000" w:themeColor="text1"/>
                <w:sz w:val="21"/>
              </w:rPr>
              <w:t>5 grudnia 2017 r</w:t>
            </w:r>
          </w:p>
          <w:p w:rsidR="00040844" w:rsidRDefault="006153D2">
            <w:pPr>
              <w:rPr>
                <w:rFonts w:ascii="Arial;sans-serif" w:hAnsi="Arial;sans-serif"/>
                <w:color w:val="000000" w:themeColor="text1"/>
                <w:sz w:val="21"/>
              </w:rPr>
            </w:pPr>
            <w:r>
              <w:rPr>
                <w:rFonts w:ascii="Arial;sans-serif" w:hAnsi="Arial;sans-serif"/>
                <w:color w:val="000000" w:themeColor="text1"/>
                <w:sz w:val="21"/>
              </w:rPr>
              <w:t>Październik 2017</w:t>
            </w:r>
          </w:p>
          <w:p w:rsidR="00040844" w:rsidRDefault="006153D2">
            <w:pPr>
              <w:rPr>
                <w:rFonts w:ascii="Arial;sans-serif" w:hAnsi="Arial;sans-serif"/>
                <w:color w:val="000000" w:themeColor="text1"/>
                <w:sz w:val="21"/>
              </w:rPr>
            </w:pPr>
            <w:r>
              <w:rPr>
                <w:rFonts w:ascii="Arial;sans-serif" w:hAnsi="Arial;sans-serif"/>
                <w:color w:val="000000" w:themeColor="text1"/>
                <w:sz w:val="21"/>
              </w:rPr>
              <w:t>8 września 2017</w:t>
            </w:r>
          </w:p>
          <w:p w:rsidR="00040844" w:rsidRDefault="00040844">
            <w:pPr>
              <w:rPr>
                <w:rFonts w:ascii="Arial;sans-serif" w:hAnsi="Arial;sans-serif"/>
                <w:color w:val="000000" w:themeColor="text1"/>
                <w:sz w:val="21"/>
              </w:rPr>
            </w:pPr>
          </w:p>
          <w:p w:rsidR="00040844" w:rsidRDefault="006153D2">
            <w:pPr>
              <w:rPr>
                <w:rFonts w:ascii="Arial;sans-serif" w:hAnsi="Arial;sans-serif"/>
                <w:color w:val="000000" w:themeColor="text1"/>
                <w:sz w:val="21"/>
              </w:rPr>
            </w:pPr>
            <w:r>
              <w:rPr>
                <w:rFonts w:ascii="Arial;sans-serif" w:hAnsi="Arial;sans-serif"/>
                <w:color w:val="000000" w:themeColor="text1"/>
                <w:sz w:val="21"/>
              </w:rPr>
              <w:t>Luty 2018</w:t>
            </w:r>
          </w:p>
          <w:p w:rsidR="00040844" w:rsidRDefault="00040844">
            <w:pPr>
              <w:rPr>
                <w:rFonts w:ascii="Arial;sans-serif" w:hAnsi="Arial;sans-serif"/>
                <w:color w:val="000000" w:themeColor="text1"/>
                <w:sz w:val="21"/>
              </w:rPr>
            </w:pPr>
          </w:p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Maj 2018</w:t>
            </w:r>
          </w:p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Marzec 2018</w:t>
            </w:r>
          </w:p>
          <w:p w:rsidR="00040844" w:rsidRDefault="00040844">
            <w:pPr>
              <w:rPr>
                <w:color w:val="000000" w:themeColor="text1"/>
                <w:sz w:val="22"/>
                <w:szCs w:val="22"/>
              </w:rPr>
            </w:pPr>
          </w:p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2018</w:t>
            </w:r>
          </w:p>
          <w:p w:rsidR="00040844" w:rsidRDefault="00040844">
            <w:pPr>
              <w:rPr>
                <w:color w:val="000000" w:themeColor="text1"/>
                <w:sz w:val="22"/>
                <w:szCs w:val="22"/>
              </w:rPr>
            </w:pPr>
          </w:p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Grudzień 2017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Wychowawcy 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6153D2">
            <w:r>
              <w:rPr>
                <w:sz w:val="22"/>
                <w:szCs w:val="22"/>
              </w:rPr>
              <w:t xml:space="preserve">R. Żołądek, L. Bytnar, E. Pietrucha, M. Piękoś, 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Żołądek, L. Bytnar, E. Pietrucha, M. Piękoś,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Wszyscy nauczyciele 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Bibliotekarz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Jurzysta</w:t>
            </w:r>
            <w:proofErr w:type="spellEnd"/>
            <w:r>
              <w:rPr>
                <w:sz w:val="22"/>
                <w:szCs w:val="22"/>
              </w:rPr>
              <w:t xml:space="preserve">, W. Szela, U. </w:t>
            </w:r>
            <w:proofErr w:type="spellStart"/>
            <w:r>
              <w:rPr>
                <w:sz w:val="22"/>
                <w:szCs w:val="22"/>
              </w:rPr>
              <w:t>Gurbisz</w:t>
            </w:r>
            <w:proofErr w:type="spellEnd"/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Jurzysta</w:t>
            </w:r>
            <w:proofErr w:type="spellEnd"/>
            <w:r>
              <w:rPr>
                <w:sz w:val="22"/>
                <w:szCs w:val="22"/>
              </w:rPr>
              <w:t xml:space="preserve">, W. Szela, U. </w:t>
            </w:r>
            <w:proofErr w:type="spellStart"/>
            <w:r>
              <w:rPr>
                <w:sz w:val="22"/>
                <w:szCs w:val="22"/>
              </w:rPr>
              <w:t>Gurbisz</w:t>
            </w:r>
            <w:proofErr w:type="spellEnd"/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158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</w:tcPr>
          <w:p w:rsidR="00040844" w:rsidRDefault="006153D2">
            <w:pPr>
              <w:pStyle w:val="Nagwek5"/>
              <w:rPr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>D. Olimpiady /Konkursy przedmiotowe</w:t>
            </w: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Stopka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Szkolny Konkurs Ortograficzny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Grudzień 2017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 Bytnar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Nauczyciele j. polskiego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Szkolny Konkurs  Poprawności Językowej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pStyle w:val="Stopka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marzec/kwiecień 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E. Pietrucha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Nauczyciele j. polskiego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Światowy dzień liczby Pi  - konkurs szkolny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M. Baran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W. Wójcik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Konkurs „Sowa matematyczna”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M. Baran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Stopka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Wojewódzki Konkurs Wiedzy i Umiejętności  Policyjno- Prewencyjnych „W służbie społeczeństwu – bezpieczna szkoła-bezpieczna Polska „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Zgodnie z harmonogramem konkursu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Jacek Lenart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Nauczyciele zespołu sportu i rekreacji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Stopka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Festiwal Kultury Europejskiej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04.2018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Nauczyciele j. niemieckiego i j. angielskiego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Bibliotekarz</w:t>
            </w:r>
          </w:p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Zandecki</w:t>
            </w:r>
            <w:proofErr w:type="spellEnd"/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trHeight w:val="837"/>
        </w:trPr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spacing w:after="200"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Edycja Zawodów Sportowo- Obronnych ”Sprawni jak żołnierze” 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Zgodnie z harmonogramem konkursu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Jacek Lenart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Nauczyciele zespołu sportu i rekreacji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pStyle w:val="Stopka"/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 xml:space="preserve">Olimpiada Wiedzy Ekologicznej 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>Zgodnie z harmonogramem olimpiady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>M. Pytko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>Olimpiada Wiedzy i Umiejętności Budowlanych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>Zgodnie z harmonogramem olimpiady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>A. Dziadosz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>K. Kozłowska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>Olimpiady i konkursy przedmiotowe (j. obce ,j. polski, matematyka , biologia ,  historia ,WOS, PO ,religia, przedsiębiorczość )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>Zgodnie z harmonogramem olimpiad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>Nauczyciele przedmiotów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>Olimpiada Wiedzy o Hotelarstwie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>Zgodnie z harmonogramem olimpiad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 xml:space="preserve">M. </w:t>
            </w:r>
            <w:proofErr w:type="spellStart"/>
            <w:r w:rsidRPr="00D42155">
              <w:rPr>
                <w:color w:val="auto"/>
                <w:sz w:val="22"/>
                <w:szCs w:val="22"/>
              </w:rPr>
              <w:t>Farej</w:t>
            </w:r>
            <w:proofErr w:type="spellEnd"/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>M. Piękoś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rFonts w:eastAsia="Calibri"/>
                <w:color w:val="auto"/>
                <w:sz w:val="22"/>
                <w:szCs w:val="22"/>
                <w:shd w:val="clear" w:color="auto" w:fill="FFFFFF"/>
                <w:lang w:eastAsia="en-US"/>
              </w:rPr>
              <w:t>Olimpiada Wiedzy i Umiejętności Rolniczych, pion żywienie człowieka i gospodarstwo domowe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>Zgodnie z harmonogramem olimpiady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rFonts w:eastAsia="Calibri"/>
                <w:color w:val="auto"/>
                <w:sz w:val="22"/>
                <w:szCs w:val="22"/>
                <w:shd w:val="clear" w:color="auto" w:fill="FFFFFF"/>
                <w:lang w:eastAsia="en-US"/>
              </w:rPr>
              <w:t xml:space="preserve">Zespól nauczycieli przedmiotów </w:t>
            </w:r>
            <w:r w:rsidRPr="00D42155">
              <w:rPr>
                <w:color w:val="auto"/>
                <w:sz w:val="22"/>
                <w:szCs w:val="22"/>
              </w:rPr>
              <w:t>gastronomicznych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>Olimpiada Wiedzy o Żywności i Żywieniu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>Zgodnie z harmonogramem olimpiady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6153D2">
            <w:pPr>
              <w:rPr>
                <w:color w:val="auto"/>
                <w:sz w:val="22"/>
                <w:szCs w:val="22"/>
              </w:rPr>
            </w:pPr>
            <w:r w:rsidRPr="00D42155">
              <w:rPr>
                <w:color w:val="auto"/>
                <w:sz w:val="22"/>
                <w:szCs w:val="22"/>
              </w:rPr>
              <w:t>Nauczyciele przedmiotów gastronomicznych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Pr="00D42155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Szkolny konkurs języka angielskiego 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12.2017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A. Rykała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158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</w:tcPr>
          <w:p w:rsidR="00040844" w:rsidRDefault="006153D2">
            <w:pPr>
              <w:pStyle w:val="Nagwek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Szkolne wycie</w:t>
            </w:r>
            <w:r>
              <w:rPr>
                <w:sz w:val="22"/>
                <w:szCs w:val="22"/>
                <w:shd w:val="clear" w:color="auto" w:fill="D9D9D9"/>
              </w:rPr>
              <w:t>czki</w:t>
            </w: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Targi Edukacyjne 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Luty/marzec 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Piękoś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wych</w:t>
            </w:r>
            <w:proofErr w:type="spellEnd"/>
            <w:r>
              <w:rPr>
                <w:sz w:val="22"/>
                <w:szCs w:val="22"/>
              </w:rPr>
              <w:t>. klas maturalnych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Targi Budowlane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03.2018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Dziadosz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Targi Gastronomiczne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10.2017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Szela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Nauczyciele przedmiotów gastronomicznych 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Zawody sportowe 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harmonogramem zawodów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Hałas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nauczyciele w-f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Wycieczki turystyczno-krajoznawcze ( realizacja podstawy programowej)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Wychowawcy, nauczyciele w-f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Pielgrzymka Maturzystów na Jasną Górę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09.2017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Ks. P. Blat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 klas maturalnych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</w:tbl>
    <w:p w:rsidR="00040844" w:rsidRDefault="00040844">
      <w:pPr>
        <w:pStyle w:val="Nagwek7"/>
        <w:numPr>
          <w:ilvl w:val="0"/>
          <w:numId w:val="0"/>
        </w:numPr>
      </w:pPr>
    </w:p>
    <w:p w:rsidR="00040844" w:rsidRDefault="006153D2">
      <w:pPr>
        <w:pStyle w:val="Nagwek7"/>
        <w:numPr>
          <w:ilvl w:val="0"/>
          <w:numId w:val="0"/>
        </w:numPr>
      </w:pPr>
      <w:r>
        <w:t>II. Zadania związane z systemem egzaminów zewnętrznych</w:t>
      </w:r>
    </w:p>
    <w:tbl>
      <w:tblPr>
        <w:tblW w:w="15840" w:type="dxa"/>
        <w:tblInd w:w="-10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78"/>
        <w:gridCol w:w="2522"/>
        <w:gridCol w:w="2700"/>
        <w:gridCol w:w="2522"/>
        <w:gridCol w:w="1978"/>
      </w:tblGrid>
      <w:tr w:rsidR="00040844">
        <w:trPr>
          <w:trHeight w:val="562"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Zadanie 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Zakres działania 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Odpowiedzialni 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Współpracujący 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Uwagi </w:t>
            </w:r>
          </w:p>
        </w:tc>
      </w:tr>
      <w:tr w:rsidR="00040844">
        <w:trPr>
          <w:cantSplit/>
          <w:trHeight w:val="348"/>
        </w:trPr>
        <w:tc>
          <w:tcPr>
            <w:tcW w:w="158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040844" w:rsidRDefault="006153D2">
            <w:pPr>
              <w:pStyle w:val="Nagwek6"/>
              <w:ind w:left="4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Egzamin maturalny</w:t>
            </w:r>
          </w:p>
        </w:tc>
      </w:tr>
      <w:tr w:rsidR="00040844">
        <w:trPr>
          <w:cantSplit/>
        </w:trPr>
        <w:tc>
          <w:tcPr>
            <w:tcW w:w="3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Składanie deklaracji przez uczniów zdających egzamin maturalny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Deklaracja wstępna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30.09.2017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Wychowawcy klas IV  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sekretariat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Wychowawcy odpowiadają za całość działania </w:t>
            </w:r>
          </w:p>
        </w:tc>
      </w:tr>
      <w:tr w:rsidR="00040844">
        <w:trPr>
          <w:cantSplit/>
        </w:trPr>
        <w:tc>
          <w:tcPr>
            <w:tcW w:w="3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Deklaracja ostateczna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07.02.2018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 klas IV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sekretariat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 odpowiadają za całość działania</w:t>
            </w:r>
          </w:p>
        </w:tc>
      </w:tr>
      <w:tr w:rsidR="00040844"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ustna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Ustala dyrektor CKE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5 do 25 maja 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PSZN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PZN oraz członkowie SZN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pisemna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Ustala dyrektor CKE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4 do 23 maja 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PSZN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PZN oraz członkowie SZN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  <w:trHeight w:val="607"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ind w:left="-610" w:firstLine="6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Pozostałe egzaminy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harmonogramu wewnętrznego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ind w:left="-610" w:firstLine="6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Egzaminy poprawkowe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cz. pisemna : 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sierpnia 2018 r. 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cz. ustna:  21–22 sierpnia 2018 r. 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PSZN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ind w:left="-610" w:firstLine="6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Odbiór wyników, świadectw maturalnych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września 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Dostosowanie warunków i formy przeprowadzenia egzaminu maturalnego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Opinia Poradni nie wcześniej niż 4 lata przed egzaminem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30.09.2017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Wychowawcy, wicedyrektor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Uczniowie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Składanie podania o przystosowanie egzaminu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13.10.2017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uczniowie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Wychowawcy, wicedyrektor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Na podstawie złożonych deklaracji PSZE sporządza informację obejmującą dane zawarte w deklaracjach i oświadczeniach i przesyła ją do OKE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PSZE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Sekretarz szkoły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Powołanie zastępcy przewodniczącego szkolnego zespołu egzaminacyjnego i szkolnego zespołu egzaminacyjnego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marca 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Powołanie zespołów przedmiotowych do przeprowadzenia części ustnej egzaminu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marca 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Opracowanie i ogłoszenie szkolnego harmonogramu egzaminów ustnych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marca 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Przekazanie zdającym treści komunikatu dyrektora CKE dotyczącego materiałów i przyborów pomocowych  z jakich korzysta zdający w części pisemnej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marca 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Odbiór zestawów egzaminacyjnych do przeprowadzenia części ustnej egzaminu z j. obcych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końca 04.2018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PSZE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Upoważniona osoba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Przeprowadzenie egzaminów ustnych wg szkolnego harmonogramu 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4 do 27 maja 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PSZE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PSzZE</w:t>
            </w:r>
            <w:proofErr w:type="spellEnd"/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załącznik</w:t>
            </w:r>
          </w:p>
        </w:tc>
      </w:tr>
      <w:tr w:rsidR="00040844">
        <w:trPr>
          <w:cantSplit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Przygotowanie </w:t>
            </w:r>
            <w:proofErr w:type="spellStart"/>
            <w:r>
              <w:rPr>
                <w:sz w:val="22"/>
                <w:szCs w:val="22"/>
              </w:rPr>
              <w:t>sal</w:t>
            </w:r>
            <w:proofErr w:type="spellEnd"/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 klas pierwszych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ZPSzZE</w:t>
            </w:r>
            <w:proofErr w:type="spellEnd"/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Odbiór przesyłek z arkuszami egzaminacyjnymi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harmonogramu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OKE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PSZE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Sekretarz szkoły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Przeprowadzenie egzaminów pisemnych i nadzór nad ich przebiegiem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harmonogramu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OKE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PSZE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ZPSZE, sekretarz szkoły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załącznik</w:t>
            </w:r>
          </w:p>
        </w:tc>
      </w:tr>
      <w:tr w:rsidR="00040844">
        <w:trPr>
          <w:cantSplit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Odbiór wyników, świadectw maturalnych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ustala OKE 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PSZE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Sekretarz szkoły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Matura próbna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z OKE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</w:tbl>
    <w:p w:rsidR="00040844" w:rsidRDefault="00040844">
      <w:pPr>
        <w:pStyle w:val="Nagwek7"/>
        <w:numPr>
          <w:ilvl w:val="0"/>
          <w:numId w:val="0"/>
        </w:numPr>
        <w:ind w:left="360"/>
      </w:pPr>
    </w:p>
    <w:tbl>
      <w:tblPr>
        <w:tblW w:w="16020" w:type="dxa"/>
        <w:tblInd w:w="-10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2555"/>
        <w:gridCol w:w="3203"/>
        <w:gridCol w:w="57"/>
        <w:gridCol w:w="2642"/>
        <w:gridCol w:w="48"/>
        <w:gridCol w:w="2411"/>
        <w:gridCol w:w="61"/>
        <w:gridCol w:w="1978"/>
      </w:tblGrid>
      <w:tr w:rsidR="00040844">
        <w:trPr>
          <w:cantSplit/>
        </w:trPr>
        <w:tc>
          <w:tcPr>
            <w:tcW w:w="160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</w:tcPr>
          <w:p w:rsidR="00040844" w:rsidRDefault="006153D2">
            <w:pPr>
              <w:ind w:left="47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B. Egzamin potwierdzający kwalifikacje w zawodzie</w:t>
            </w: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ind w:left="47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Zadanie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ind w:left="47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Zakres działania 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ind w:left="47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Data </w:t>
            </w:r>
          </w:p>
        </w:tc>
        <w:tc>
          <w:tcPr>
            <w:tcW w:w="2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ind w:left="47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Współpracujący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ind w:left="47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Odpowiedzialni</w:t>
            </w:r>
          </w:p>
        </w:tc>
        <w:tc>
          <w:tcPr>
            <w:tcW w:w="2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ind w:left="47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Uwagi</w:t>
            </w: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Zgłoszenie do okręgowej komisji egzaminacyjnej szkoły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dnia 31 września 2017 r.</w:t>
            </w:r>
          </w:p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w-ce dyrektor ds. kształcenia praktycznego i zawodowego</w:t>
            </w: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Sekretarz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Złożenie do okręgowej komisji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egzaminacyjnej wniosku o udzielenie/przedłużenie upoważnienia do  przeprowadzania części praktycznej egzaminu zawodowego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dnia 30 września 2017 r.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 w przypadku wniosku</w:t>
            </w:r>
          </w:p>
          <w:p w:rsidR="00040844" w:rsidRDefault="006153D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 przedłużenie nie później niż na 6 miesięcy przed upływem okresu, na jaki udzielono</w:t>
            </w: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w-ce dyrektor ds. .kształcenia praktycznego i zawodowego</w:t>
            </w: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Sekretarz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Przekazanie uczniom/słuchaczom informacji o egzaminie zawodowym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Najpóźniej do: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Sesja 1: 9 września 2017 r.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Sesja 2: 18 luty 2018 r.</w:t>
            </w: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w-ce dyrektor ds. kształcenia praktycznego i zawodowego</w:t>
            </w: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szkoły,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dyrektor </w:t>
            </w:r>
            <w:proofErr w:type="spellStart"/>
            <w:r>
              <w:rPr>
                <w:sz w:val="22"/>
                <w:szCs w:val="22"/>
              </w:rPr>
              <w:t>oke</w:t>
            </w:r>
            <w:proofErr w:type="spellEnd"/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Zebranie deklaracji przystąpienia do Egzaminu z kwalifikacji B.18, B33, B30, T. 6, T.15, T. 11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Najpóźniej do: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Sesja 1: 9 września 2017 r.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Sesja 2: 18 luty 2018 r.</w:t>
            </w:r>
          </w:p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 kl. II TH/TB,</w:t>
            </w:r>
            <w:r>
              <w:rPr>
                <w:sz w:val="22"/>
                <w:szCs w:val="22"/>
              </w:rPr>
              <w:br/>
              <w:t xml:space="preserve">III </w:t>
            </w:r>
            <w:proofErr w:type="spellStart"/>
            <w:r>
              <w:rPr>
                <w:sz w:val="22"/>
                <w:szCs w:val="22"/>
              </w:rPr>
              <w:t>TŻa</w:t>
            </w:r>
            <w:proofErr w:type="spellEnd"/>
            <w:r>
              <w:rPr>
                <w:sz w:val="22"/>
                <w:szCs w:val="22"/>
              </w:rPr>
              <w:t>/n, III TB,   IV TŻ/TB</w:t>
            </w: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 od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uczniów i absolwentów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szkoły 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Sekretarz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Sporządzenie wykazu uczniów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absolwentów, którzy złożyli deklarację przystąpienia do egzaminu i przekazanie go w formie elektroniczne do okręgowej komisji egzaminacyjnej zgodnie z instrukcją dyrektora danej </w:t>
            </w:r>
            <w:proofErr w:type="spellStart"/>
            <w:r>
              <w:rPr>
                <w:sz w:val="22"/>
                <w:szCs w:val="22"/>
              </w:rPr>
              <w:t>oke</w:t>
            </w:r>
            <w:proofErr w:type="spellEnd"/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Najpóźniej do: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Sesja 1: 16 września 2017 r.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Sesja 2: 25 lutego 2018</w:t>
            </w:r>
          </w:p>
          <w:p w:rsidR="00040844" w:rsidRDefault="006153D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.</w:t>
            </w:r>
          </w:p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Dyrektor szkoły, 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Sekretarz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Przesłanie wykazu absolwentów, którzy ukończyli szkołę wraz z informacją o posiadanych przez absolwentów świadectwach potwierdzających kwalifikacje w zawodzie, uzyskanych w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trakcie kształcenia w szkole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terminie 7 dni od dnia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zakończenia rocznych zajęć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dydaktyczno-wychowawczych</w:t>
            </w:r>
          </w:p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Sekretarz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160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Przygotowanie i przeprowadzenie części 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 xml:space="preserve">pisemnej </w:t>
            </w:r>
            <w:r>
              <w:rPr>
                <w:b/>
                <w:bCs/>
                <w:i/>
                <w:sz w:val="22"/>
                <w:szCs w:val="22"/>
              </w:rPr>
              <w:t>egzaminu:</w:t>
            </w: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Uczestniczenie w szkoleniu organizowanym przez </w:t>
            </w:r>
            <w:proofErr w:type="spellStart"/>
            <w:r>
              <w:rPr>
                <w:sz w:val="22"/>
                <w:szCs w:val="22"/>
              </w:rPr>
              <w:t>oke</w:t>
            </w:r>
            <w:proofErr w:type="spellEnd"/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Zgodnie z komunikatem dyrektora </w:t>
            </w:r>
            <w:proofErr w:type="spellStart"/>
            <w:r>
              <w:rPr>
                <w:sz w:val="22"/>
                <w:szCs w:val="22"/>
              </w:rPr>
              <w:t>oke</w:t>
            </w:r>
            <w:proofErr w:type="spellEnd"/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w-ce dyrektor </w:t>
            </w:r>
            <w:proofErr w:type="spellStart"/>
            <w:r>
              <w:rPr>
                <w:sz w:val="22"/>
                <w:szCs w:val="22"/>
              </w:rPr>
              <w:t>ds.kształcenia</w:t>
            </w:r>
            <w:proofErr w:type="spellEnd"/>
            <w:r>
              <w:rPr>
                <w:sz w:val="22"/>
                <w:szCs w:val="22"/>
              </w:rPr>
              <w:t xml:space="preserve"> praktycznego i zawodowego</w:t>
            </w: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Zaplanowanie egzaminu pisemnego: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zebranie informacji o ewentualnych dostosowaniach,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przekazanie informacji o laureatach, finalistach i rezygnacjach zdających,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odczytanie godzin rozpoczęcia części pisemnej egzaminu dla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poszczególnych kwalifikacji,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określenie liczby </w:t>
            </w:r>
            <w:proofErr w:type="spellStart"/>
            <w:r>
              <w:rPr>
                <w:sz w:val="22"/>
                <w:szCs w:val="22"/>
              </w:rPr>
              <w:t>sal</w:t>
            </w:r>
            <w:proofErr w:type="spellEnd"/>
            <w:r>
              <w:rPr>
                <w:sz w:val="22"/>
                <w:szCs w:val="22"/>
              </w:rPr>
              <w:t xml:space="preserve"> i liczby zdających w poszczególnych salach,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przygotowanie wewnętrznego harmonogramu części pisemnej</w:t>
            </w:r>
          </w:p>
          <w:p w:rsidR="00040844" w:rsidRDefault="006153D2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egzaminu, określenie liczby osób do zespołów nadzorujących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  <w:p w:rsidR="00040844" w:rsidRDefault="006153D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Zgodnie z komunikatem dyrektora </w:t>
            </w:r>
            <w:proofErr w:type="spellStart"/>
            <w:r>
              <w:rPr>
                <w:sz w:val="22"/>
                <w:szCs w:val="22"/>
              </w:rPr>
              <w:t>oke</w:t>
            </w:r>
            <w:proofErr w:type="spellEnd"/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w-ce dyrektor </w:t>
            </w:r>
            <w:proofErr w:type="spellStart"/>
            <w:r>
              <w:rPr>
                <w:sz w:val="22"/>
                <w:szCs w:val="22"/>
              </w:rPr>
              <w:t>ds.kształcenia</w:t>
            </w:r>
            <w:proofErr w:type="spellEnd"/>
            <w:r>
              <w:rPr>
                <w:sz w:val="22"/>
                <w:szCs w:val="22"/>
              </w:rPr>
              <w:t xml:space="preserve"> praktycznego i zawodowego</w:t>
            </w: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  <w:trHeight w:val="883"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Powołanie zespołu egzaminacyjnego i zespołów nadzorujących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poszczególnych salach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</w:rPr>
              <w:t>Najpóźniej na 1 miesiąc przed</w:t>
            </w:r>
          </w:p>
          <w:p w:rsidR="00040844" w:rsidRDefault="006153D2">
            <w:r>
              <w:rPr>
                <w:sz w:val="22"/>
                <w:szCs w:val="22"/>
              </w:rPr>
              <w:t>terminem egzaminu zawodowego</w:t>
            </w: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  <w:trHeight w:val="1305"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Zorganizowanie i przeprowadzenie szkolenia dla członków zespołu egzaminacyjnego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Najpóźniej na 1 tydzień przed egzaminem</w:t>
            </w: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w-ce dyrektor </w:t>
            </w:r>
            <w:proofErr w:type="spellStart"/>
            <w:r>
              <w:rPr>
                <w:sz w:val="22"/>
                <w:szCs w:val="22"/>
              </w:rPr>
              <w:t>ds.kształcenia</w:t>
            </w:r>
            <w:proofErr w:type="spellEnd"/>
            <w:r>
              <w:rPr>
                <w:sz w:val="22"/>
                <w:szCs w:val="22"/>
              </w:rPr>
              <w:t xml:space="preserve"> praktycznego i zawodowego</w:t>
            </w: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Przygotowanie dokumentacji do przeprowadzenia egzaminu: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wykazy zdających w poszczególnych salach,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formularze protokołu przebiegu części pisemnej egzaminu w sali,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formularze decyzji o przerwaniu i unieważnienia egzaminu,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formularz oświadczenia zdającego o rezygnacji z egzaminu,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oraz w przypadku przeprowadzania egzaminu z wykorzystaniem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elektronicznego systemu, karty identyfikacyjne dla każdego zdającego zawierające dane zdającego oraz nazwę użytkownika i hasło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FF0000"/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Ok. 1 tydzień przed egzaminem</w:t>
            </w: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w-ce dyrektor </w:t>
            </w:r>
            <w:proofErr w:type="spellStart"/>
            <w:r>
              <w:rPr>
                <w:sz w:val="22"/>
                <w:szCs w:val="22"/>
              </w:rPr>
              <w:t>ds.kształcenia</w:t>
            </w:r>
            <w:proofErr w:type="spellEnd"/>
            <w:r>
              <w:rPr>
                <w:sz w:val="22"/>
                <w:szCs w:val="22"/>
              </w:rPr>
              <w:t xml:space="preserve"> praktycznego i zawodowego</w:t>
            </w: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Sekretarz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Przygotowanie </w:t>
            </w:r>
            <w:proofErr w:type="spellStart"/>
            <w:r>
              <w:rPr>
                <w:bCs/>
                <w:sz w:val="22"/>
                <w:szCs w:val="22"/>
              </w:rPr>
              <w:t>sal</w:t>
            </w:r>
            <w:proofErr w:type="spellEnd"/>
            <w:r>
              <w:rPr>
                <w:bCs/>
                <w:sz w:val="22"/>
                <w:szCs w:val="22"/>
              </w:rPr>
              <w:t xml:space="preserve"> egzaminacyjnych </w:t>
            </w:r>
          </w:p>
          <w:p w:rsidR="00040844" w:rsidRDefault="00040844">
            <w:pPr>
              <w:keepNext/>
              <w:outlineLvl w:val="1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Nie później niż w dniu poprzedzającym termin egzaminu</w:t>
            </w: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w-ce dyrektor </w:t>
            </w:r>
            <w:proofErr w:type="spellStart"/>
            <w:r>
              <w:rPr>
                <w:sz w:val="22"/>
                <w:szCs w:val="22"/>
              </w:rPr>
              <w:t>ds.kształcenia</w:t>
            </w:r>
            <w:proofErr w:type="spellEnd"/>
            <w:r>
              <w:rPr>
                <w:sz w:val="22"/>
                <w:szCs w:val="22"/>
              </w:rPr>
              <w:t xml:space="preserve"> praktycznego i zawodowego</w:t>
            </w: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Odebranie przesyłki z materiałami egzaminacyjnymi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(egzamin z arkuszami i kartami odpowiedzi)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</w:rPr>
              <w:t xml:space="preserve">Dla kwalifikacji z modelem </w:t>
            </w:r>
            <w:r>
              <w:rPr>
                <w:sz w:val="22"/>
                <w:szCs w:val="22"/>
              </w:rPr>
              <w:br/>
              <w:t>d – w dniu egzaminu godz. 6.30 – 8.00</w:t>
            </w:r>
          </w:p>
          <w:p w:rsidR="00040844" w:rsidRDefault="006153D2">
            <w:r>
              <w:rPr>
                <w:sz w:val="22"/>
                <w:szCs w:val="22"/>
              </w:rPr>
              <w:t xml:space="preserve">Dla kwalifikacji z modelem </w:t>
            </w:r>
            <w:proofErr w:type="spellStart"/>
            <w:r>
              <w:rPr>
                <w:sz w:val="22"/>
                <w:szCs w:val="22"/>
              </w:rPr>
              <w:t>dk</w:t>
            </w:r>
            <w:proofErr w:type="spellEnd"/>
            <w:r>
              <w:rPr>
                <w:sz w:val="22"/>
                <w:szCs w:val="22"/>
              </w:rPr>
              <w:t xml:space="preserve">, w i </w:t>
            </w:r>
            <w:proofErr w:type="spellStart"/>
            <w:r>
              <w:rPr>
                <w:sz w:val="22"/>
                <w:szCs w:val="22"/>
              </w:rPr>
              <w:t>wk</w:t>
            </w:r>
            <w:proofErr w:type="spellEnd"/>
            <w:r>
              <w:rPr>
                <w:sz w:val="22"/>
                <w:szCs w:val="22"/>
              </w:rPr>
              <w:t xml:space="preserve"> – najpóźniej w dniu poprzedzającym egzamin</w:t>
            </w:r>
          </w:p>
          <w:p w:rsidR="00040844" w:rsidRDefault="006153D2">
            <w:r>
              <w:rPr>
                <w:sz w:val="22"/>
                <w:szCs w:val="22"/>
              </w:rPr>
              <w:t>w godz. 8.00 – 12.00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− Przekazanie przewodniczącym zespołów nadzorujących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dokumentacji oraz materiałów egzaminacyjnych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Nadzorowanie przebiegu egzaminu i reagowanie w sytuacjach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szczególnych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Odebranie od przewodniczących zespołów nadzorujących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dokumentacji przebiegu egzaminu oraz kopert bezpiecznych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zawierających karty odpowiedzi zdających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Sporządzenie protokołu zbiorczego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 dniu egzaminu</w:t>
            </w: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Przekazanie dyrektorowi </w:t>
            </w:r>
            <w:proofErr w:type="spellStart"/>
            <w:r>
              <w:rPr>
                <w:sz w:val="22"/>
                <w:szCs w:val="22"/>
              </w:rPr>
              <w:t>oke</w:t>
            </w:r>
            <w:proofErr w:type="spellEnd"/>
            <w:r>
              <w:rPr>
                <w:sz w:val="22"/>
                <w:szCs w:val="22"/>
              </w:rPr>
              <w:t xml:space="preserve"> kopert z kartami odpowiedzi zdających oraz dokumentacji z przebiegu egzaminu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dniu egzaminu </w:t>
            </w:r>
            <w:r>
              <w:rPr>
                <w:b/>
                <w:bCs/>
                <w:sz w:val="22"/>
                <w:szCs w:val="22"/>
              </w:rPr>
              <w:t xml:space="preserve">niezwłocznie po zakończeniu części pisemnej zgodnie z instrukcją właściwej </w:t>
            </w:r>
            <w:proofErr w:type="spellStart"/>
            <w:r>
              <w:rPr>
                <w:b/>
                <w:bCs/>
                <w:sz w:val="22"/>
                <w:szCs w:val="22"/>
              </w:rPr>
              <w:t>oke</w:t>
            </w:r>
            <w:proofErr w:type="spellEnd"/>
          </w:p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140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</w:tcPr>
          <w:p w:rsidR="00040844" w:rsidRDefault="006153D2">
            <w:pPr>
              <w:keepNext/>
              <w:outlineLvl w:val="1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lastRenderedPageBreak/>
              <w:t>Przygotowanie i przeprowadzenie części praktycznej egzaminu: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Uczestniczenie w szkoleniu organizowanym przez </w:t>
            </w:r>
            <w:proofErr w:type="spellStart"/>
            <w:r>
              <w:rPr>
                <w:sz w:val="22"/>
                <w:szCs w:val="22"/>
              </w:rPr>
              <w:t>oke</w:t>
            </w:r>
            <w:proofErr w:type="spellEnd"/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Zgodnie z komunikatem dyrektora </w:t>
            </w:r>
            <w:proofErr w:type="spellStart"/>
            <w:r>
              <w:rPr>
                <w:sz w:val="22"/>
                <w:szCs w:val="22"/>
              </w:rPr>
              <w:t>oke</w:t>
            </w:r>
            <w:proofErr w:type="spellEnd"/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w-ce dyrektor ds. .kształcenia praktycznego i zawodowego</w:t>
            </w: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Zaplanowanie egzaminu praktycznego: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zebranie informacji o ewentualnych dostosowaniach,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odczytanie godzin rozpoczęcia części praktycznej egzaminu dla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poszczególnych kwalifikacji,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uzyskanie zgody egzaminatora/nauczyciela z innej szkoły na udział w egzaminie i ustalenie terminów egzaminu,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zapoznanie się z wyposażeniem niezbędnym do przeprowadzenia egzaminu dla poszczególnych kwalifikacji,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określenie liczby </w:t>
            </w:r>
            <w:proofErr w:type="spellStart"/>
            <w:r>
              <w:rPr>
                <w:sz w:val="22"/>
                <w:szCs w:val="22"/>
              </w:rPr>
              <w:t>sal</w:t>
            </w:r>
            <w:proofErr w:type="spellEnd"/>
            <w:r>
              <w:rPr>
                <w:sz w:val="22"/>
                <w:szCs w:val="22"/>
              </w:rPr>
              <w:t>/miejsc egzaminu i liczby zdających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poszczególnych salach/miejscach,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przygotowanie wewnętrznego harmonogramu części praktycznej egzaminu, określenie liczby osób do zespołów nadzorujących</w:t>
            </w:r>
          </w:p>
          <w:p w:rsidR="00040844" w:rsidRDefault="00040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</w:rPr>
              <w:t xml:space="preserve">Zgodnie z komunikatem dyrektora </w:t>
            </w:r>
            <w:proofErr w:type="spellStart"/>
            <w:r>
              <w:rPr>
                <w:sz w:val="22"/>
                <w:szCs w:val="22"/>
              </w:rPr>
              <w:t>oke</w:t>
            </w:r>
            <w:proofErr w:type="spellEnd"/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w-ce dyrektor ds. kształcenia praktycznego i zawodowego</w:t>
            </w: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Powołanie zespołu egzaminacyjnego i zespołów nadzorujących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poszczególnych salach</w:t>
            </w:r>
          </w:p>
          <w:p w:rsidR="00040844" w:rsidRDefault="00040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Najpóźniej na 1 miesiąc przed</w:t>
            </w:r>
          </w:p>
          <w:p w:rsidR="00040844" w:rsidRDefault="006153D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terminem egzaminu zawodowego</w:t>
            </w: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Zorganizowanie i przeprowadzenie szkolenia dla członków zespołu egzaminacyjnego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Najpóźniej 1 tydzień przed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rozpoczęciem części praktycznej</w:t>
            </w:r>
          </w:p>
          <w:p w:rsidR="00040844" w:rsidRDefault="006153D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egzaminu w danej sesji</w:t>
            </w: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w-ce dyrektor ds. kształcenia praktycznego i zawodowego</w:t>
            </w: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Przygotowanie dokumentacji do przeprowadzenia egzaminu: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wykazy zdających w poszczególnych salach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formularze protokołu przebiegu części praktycznej egzaminu w sali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formularze decyzji o przerwaniu i unieważnienia egzaminu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formularz oświadczenia zdającego o rezygnacji z egzaminu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 1 tydzień przed egzaminem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Dyrektor szkoły, 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Sekretarz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Pobranie plików zawierających materiały egzaminacyjne (wskazania do przygotowania stanowisk egzaminacyjnych) niezbędne do przeprowadzenia części praktycznej i przekazanie ich osobie przygotowującej stanowiska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Najpóźniej w dniu poprzedzającym egzamin</w:t>
            </w:r>
          </w:p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w-ce dyrektor </w:t>
            </w:r>
            <w:proofErr w:type="spellStart"/>
            <w:r>
              <w:rPr>
                <w:sz w:val="22"/>
                <w:szCs w:val="22"/>
              </w:rPr>
              <w:t>ds.kształcenia</w:t>
            </w:r>
            <w:proofErr w:type="spellEnd"/>
            <w:r>
              <w:rPr>
                <w:sz w:val="22"/>
                <w:szCs w:val="22"/>
              </w:rPr>
              <w:t xml:space="preserve"> praktycznego i zawodowego</w:t>
            </w: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Przygotowanie </w:t>
            </w:r>
            <w:proofErr w:type="spellStart"/>
            <w:r>
              <w:rPr>
                <w:b/>
                <w:bCs/>
                <w:sz w:val="22"/>
                <w:szCs w:val="22"/>
              </w:rPr>
              <w:t>sal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egzaminacyjnych, w tym stanowisk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egzaminacyjnych </w:t>
            </w:r>
            <w:r>
              <w:rPr>
                <w:sz w:val="22"/>
                <w:szCs w:val="22"/>
              </w:rPr>
              <w:t>zgodnie z Wyposażeniem i Wskazaniami oraz ewentualnymi Wytycznymi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później niż w dniu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poprzedzającym termin egzaminu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zakresu danej kwalifikacji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w-ce dyrektor </w:t>
            </w:r>
            <w:proofErr w:type="spellStart"/>
            <w:r>
              <w:rPr>
                <w:sz w:val="22"/>
                <w:szCs w:val="22"/>
              </w:rPr>
              <w:t>ds.kształcenia</w:t>
            </w:r>
            <w:proofErr w:type="spellEnd"/>
            <w:r>
              <w:rPr>
                <w:sz w:val="22"/>
                <w:szCs w:val="22"/>
              </w:rPr>
              <w:t xml:space="preserve"> praktycznego i zawodowego</w:t>
            </w: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Odebranie przesyłki z pakietami egzaminacyjnymi</w:t>
            </w:r>
          </w:p>
          <w:p w:rsidR="00040844" w:rsidRDefault="00040844">
            <w:pPr>
              <w:rPr>
                <w:b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</w:rPr>
              <w:t xml:space="preserve">Dla kwalifikacji z modelem </w:t>
            </w:r>
            <w:r>
              <w:rPr>
                <w:sz w:val="22"/>
                <w:szCs w:val="22"/>
              </w:rPr>
              <w:br/>
              <w:t>d – w dniu egzaminu godz. 6.30 – 8.00</w:t>
            </w:r>
          </w:p>
          <w:p w:rsidR="00040844" w:rsidRDefault="006153D2">
            <w:r>
              <w:rPr>
                <w:sz w:val="22"/>
                <w:szCs w:val="22"/>
              </w:rPr>
              <w:t xml:space="preserve">Dla kwalifikacji z modelem </w:t>
            </w:r>
            <w:proofErr w:type="spellStart"/>
            <w:r>
              <w:rPr>
                <w:sz w:val="22"/>
                <w:szCs w:val="22"/>
              </w:rPr>
              <w:t>dk</w:t>
            </w:r>
            <w:proofErr w:type="spellEnd"/>
            <w:r>
              <w:rPr>
                <w:sz w:val="22"/>
                <w:szCs w:val="22"/>
              </w:rPr>
              <w:t xml:space="preserve">, w i </w:t>
            </w:r>
            <w:proofErr w:type="spellStart"/>
            <w:r>
              <w:rPr>
                <w:sz w:val="22"/>
                <w:szCs w:val="22"/>
              </w:rPr>
              <w:t>wk</w:t>
            </w:r>
            <w:proofErr w:type="spellEnd"/>
            <w:r>
              <w:rPr>
                <w:sz w:val="22"/>
                <w:szCs w:val="22"/>
              </w:rPr>
              <w:t xml:space="preserve"> – najpóźniej w dniu poprzedzającym egzamin</w:t>
            </w:r>
          </w:p>
          <w:p w:rsidR="00040844" w:rsidRDefault="006153D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 godz. 8.00 – 12.00</w:t>
            </w: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Przekazanie przewodniczącym zespołów nadzorujących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dokumentacji oraz materiałów egzaminacyjnych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Nadzorowanie przebiegu egzaminu i reagowanie w sytuacjach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szczególnych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Odebranie od przewodniczących zespołów nadzorujących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dokumentacji przebiegu egzaminu oraz kopert bezpiecznych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zawierających arkusze z kartami oceny zdających oraz dla modelu w i </w:t>
            </w:r>
            <w:proofErr w:type="spellStart"/>
            <w:r>
              <w:rPr>
                <w:sz w:val="22"/>
                <w:szCs w:val="22"/>
              </w:rPr>
              <w:t>wk</w:t>
            </w:r>
            <w:proofErr w:type="spellEnd"/>
            <w:r>
              <w:rPr>
                <w:sz w:val="22"/>
                <w:szCs w:val="22"/>
              </w:rPr>
              <w:t xml:space="preserve"> kryteriami oceniania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Zabezpieczenie ww. materiałów do zakończenia egzaminu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każdym dniu egzaminu</w:t>
            </w:r>
          </w:p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Sporządzenie protokołu zbiorczego po zakończeniu części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praktycznej w zakresie danej kwalifikacji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Przekazanie dyrektorowi </w:t>
            </w:r>
            <w:proofErr w:type="spellStart"/>
            <w:r>
              <w:rPr>
                <w:sz w:val="22"/>
                <w:szCs w:val="22"/>
              </w:rPr>
              <w:t>oke</w:t>
            </w:r>
            <w:proofErr w:type="spellEnd"/>
            <w:r>
              <w:rPr>
                <w:sz w:val="22"/>
                <w:szCs w:val="22"/>
              </w:rPr>
              <w:t xml:space="preserve"> kopert z arkuszami zdających oraz dokumentacji z przebiegu egzaminu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Niezwłocznie po zakończeniu części praktycznej egzaminu </w:t>
            </w:r>
            <w:r>
              <w:rPr>
                <w:sz w:val="22"/>
                <w:szCs w:val="22"/>
              </w:rPr>
              <w:br/>
              <w:t xml:space="preserve">z danej kwalifikacji zgodnie </w:t>
            </w:r>
          </w:p>
          <w:p w:rsidR="00040844" w:rsidRDefault="006153D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instrukcją właściwej </w:t>
            </w:r>
            <w:proofErr w:type="spellStart"/>
            <w:r>
              <w:rPr>
                <w:sz w:val="22"/>
                <w:szCs w:val="22"/>
              </w:rPr>
              <w:t>oke</w:t>
            </w:r>
            <w:proofErr w:type="spellEnd"/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</w:tcPr>
          <w:p w:rsidR="00040844" w:rsidRDefault="006153D2">
            <w:pPr>
              <w:pStyle w:val="Akapitzlist"/>
              <w:numPr>
                <w:ilvl w:val="0"/>
                <w:numId w:val="3"/>
              </w:numPr>
              <w:contextualSpacing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Sesje poprawkowe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</w:tcPr>
          <w:p w:rsidR="00040844" w:rsidRDefault="00040844">
            <w:pPr>
              <w:rPr>
                <w:b/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</w:tcPr>
          <w:p w:rsidR="00040844" w:rsidRDefault="00040844">
            <w:pPr>
              <w:keepNext/>
              <w:outlineLvl w:val="1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160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STYCZEŃ-LUTY 2018 R</w:t>
            </w:r>
          </w:p>
        </w:tc>
      </w:tr>
      <w:tr w:rsidR="00040844">
        <w:trPr>
          <w:cantSplit/>
        </w:trPr>
        <w:tc>
          <w:tcPr>
            <w:tcW w:w="30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  <w:p w:rsidR="00040844" w:rsidRDefault="006153D2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ETAP PISEMNY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KWALIFIKACJA T.6</w:t>
            </w:r>
          </w:p>
          <w:p w:rsidR="00040844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</w:rPr>
              <w:t>11.01.2018 r.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w-ce dyrektor ds. .kształcenia praktycznego i zawodowego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KWALIFIKACJA T.15</w:t>
            </w:r>
          </w:p>
          <w:p w:rsidR="00040844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</w:rPr>
              <w:t>11.01.2018 r.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KWALIFIKACJA B.30</w:t>
            </w:r>
          </w:p>
        </w:tc>
        <w:tc>
          <w:tcPr>
            <w:tcW w:w="32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</w:rPr>
              <w:t>11.01.2018 r.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KWALIFIKACJA R.22</w:t>
            </w:r>
          </w:p>
        </w:tc>
        <w:tc>
          <w:tcPr>
            <w:tcW w:w="32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</w:rPr>
              <w:t>11.01.2018 r.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b/>
                <w:color w:val="auto"/>
                <w:sz w:val="22"/>
                <w:szCs w:val="22"/>
              </w:rPr>
            </w:pPr>
          </w:p>
          <w:p w:rsidR="00040844" w:rsidRDefault="006153D2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ETAP PRAKTYCZNY</w:t>
            </w:r>
          </w:p>
          <w:p w:rsidR="00040844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KWALIFIKACJA T.6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jc w:val="center"/>
            </w:pPr>
            <w:r>
              <w:rPr>
                <w:sz w:val="22"/>
                <w:szCs w:val="22"/>
              </w:rPr>
              <w:t>22-31.01.2018 oraz 10-16.02.2018</w:t>
            </w:r>
          </w:p>
        </w:tc>
        <w:tc>
          <w:tcPr>
            <w:tcW w:w="26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KWALIFIKACJA T.15</w:t>
            </w:r>
          </w:p>
          <w:p w:rsidR="00040844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</w:rPr>
              <w:t>10.01.2018 r.</w:t>
            </w:r>
          </w:p>
        </w:tc>
        <w:tc>
          <w:tcPr>
            <w:tcW w:w="26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KWALIFIKACJA B.30</w:t>
            </w:r>
          </w:p>
        </w:tc>
        <w:tc>
          <w:tcPr>
            <w:tcW w:w="32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</w:rPr>
              <w:t>17-20.01.2018 r.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KWALIFIKACJA R.22</w:t>
            </w:r>
          </w:p>
          <w:p w:rsidR="00040844" w:rsidRDefault="00040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</w:rPr>
              <w:t>10.01.2018 r.</w:t>
            </w:r>
          </w:p>
        </w:tc>
        <w:tc>
          <w:tcPr>
            <w:tcW w:w="26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160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CZERWIEC-LIPIEC 2018 R</w:t>
            </w:r>
          </w:p>
        </w:tc>
      </w:tr>
      <w:tr w:rsidR="00040844">
        <w:trPr>
          <w:cantSplit/>
        </w:trPr>
        <w:tc>
          <w:tcPr>
            <w:tcW w:w="30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ETAP PISEMNY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KWALIFIKACJA B.33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</w:rPr>
              <w:t>19.06.2018 r.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w-ce dyrektor ds. .kształcenia praktycznego i zawodowego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szkoły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  <w:trHeight w:val="203"/>
        </w:trPr>
        <w:tc>
          <w:tcPr>
            <w:tcW w:w="30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KWALIFIKACJA B.18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rPr>
                <w:sz w:val="22"/>
                <w:szCs w:val="22"/>
              </w:rPr>
              <w:t>19.06.2018 r.</w:t>
            </w:r>
          </w:p>
        </w:tc>
        <w:tc>
          <w:tcPr>
            <w:tcW w:w="26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ETAP PRAKTYCZNY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KWALIFIKACJA B.33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jc w:val="center"/>
            </w:pPr>
            <w:r>
              <w:rPr>
                <w:sz w:val="22"/>
                <w:szCs w:val="22"/>
              </w:rPr>
              <w:t>26.06.2018 R.</w:t>
            </w:r>
          </w:p>
        </w:tc>
        <w:tc>
          <w:tcPr>
            <w:tcW w:w="26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</w:tbl>
    <w:p w:rsidR="00040844" w:rsidRDefault="00040844">
      <w:pPr>
        <w:pStyle w:val="Nagwek7"/>
        <w:numPr>
          <w:ilvl w:val="0"/>
          <w:numId w:val="0"/>
        </w:numPr>
      </w:pPr>
    </w:p>
    <w:p w:rsidR="00040844" w:rsidRDefault="006153D2">
      <w:pPr>
        <w:pStyle w:val="Nagwek7"/>
        <w:numPr>
          <w:ilvl w:val="0"/>
          <w:numId w:val="0"/>
        </w:numPr>
        <w:ind w:left="360"/>
      </w:pPr>
      <w:r>
        <w:t>III. Zadania związane z systemem oceniania w szkole</w:t>
      </w:r>
    </w:p>
    <w:tbl>
      <w:tblPr>
        <w:tblW w:w="15660" w:type="dxa"/>
        <w:tblInd w:w="-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3601"/>
        <w:gridCol w:w="3060"/>
        <w:gridCol w:w="1799"/>
        <w:gridCol w:w="2700"/>
        <w:gridCol w:w="1979"/>
        <w:gridCol w:w="2521"/>
      </w:tblGrid>
      <w:tr w:rsidR="00040844">
        <w:trPr>
          <w:trHeight w:val="812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Zadanie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pStyle w:val="Nagwek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działania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Odpowiedzialni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Współpracujący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040844">
        <w:trPr>
          <w:cantSplit/>
        </w:trPr>
        <w:tc>
          <w:tcPr>
            <w:tcW w:w="3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Klasyfikacyjna rada pedagogiczna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Klasyfikacja śródroczna: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Klasy maturalne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Pozostałe oddziały klasowe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pStyle w:val="Stopka"/>
              <w:rPr>
                <w:sz w:val="22"/>
                <w:szCs w:val="22"/>
              </w:rPr>
            </w:pPr>
          </w:p>
          <w:p w:rsidR="00040844" w:rsidRDefault="006153D2">
            <w:pPr>
              <w:pStyle w:val="Stop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15.12.2017</w:t>
            </w:r>
          </w:p>
          <w:p w:rsidR="00040844" w:rsidRDefault="006153D2">
            <w:pPr>
              <w:pStyle w:val="Stop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Dyrektor, wychowawcy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Klasyfikacja </w:t>
            </w:r>
            <w:proofErr w:type="spellStart"/>
            <w:r>
              <w:rPr>
                <w:sz w:val="22"/>
                <w:szCs w:val="22"/>
              </w:rPr>
              <w:t>końcoworoczna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Klasy maturalne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Pozostałe oddziały klasowe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23.04.2018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Dyrekcja, wychowawcy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Egzaminy klasyfikacyjne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wszystkie oddziały klasowe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02.2018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Dyrekcja, wychowawcy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Klasy maturalne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Dyrekcja, wychowawcy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Propozycje ocen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Klasy maturalne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8.12.2017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Pozostałe oddziały klasowe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19.01.2018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Powiadomienie rodziców o zagrożeniu oceną niedostateczną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Klasy maturalne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01.12.2017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Pozostałe oddziały klasowe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12.01.2018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4.06.2018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Egzaminy poprawkowe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06.2018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08.2018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Dyrektor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</w:tbl>
    <w:p w:rsidR="00040844" w:rsidRDefault="00040844"/>
    <w:p w:rsidR="00040844" w:rsidRDefault="006153D2">
      <w:pPr>
        <w:spacing w:after="200" w:line="276" w:lineRule="auto"/>
      </w:pPr>
      <w:r>
        <w:br w:type="page"/>
      </w:r>
    </w:p>
    <w:p w:rsidR="00040844" w:rsidRDefault="00040844"/>
    <w:tbl>
      <w:tblPr>
        <w:tblW w:w="16020" w:type="dxa"/>
        <w:tblInd w:w="-10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1261"/>
        <w:gridCol w:w="2699"/>
        <w:gridCol w:w="2520"/>
        <w:gridCol w:w="1980"/>
      </w:tblGrid>
      <w:tr w:rsidR="00040844">
        <w:trPr>
          <w:trHeight w:val="562"/>
        </w:trPr>
        <w:tc>
          <w:tcPr>
            <w:tcW w:w="160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040844" w:rsidRDefault="006153D2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IV. Terminy posiedzeń Rad Pedagogicznych</w:t>
            </w:r>
          </w:p>
        </w:tc>
      </w:tr>
      <w:tr w:rsidR="00040844">
        <w:trPr>
          <w:trHeight w:val="562"/>
        </w:trPr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Zadanie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50" w:type="dxa"/>
            </w:tcMar>
            <w:vAlign w:val="center"/>
          </w:tcPr>
          <w:p w:rsidR="00040844" w:rsidRDefault="006153D2">
            <w:pPr>
              <w:pStyle w:val="Nagwek2"/>
              <w:jc w:val="center"/>
            </w:pPr>
            <w:r>
              <w:t xml:space="preserve">Zakres działania 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50" w:type="dxa"/>
            </w:tcMar>
            <w:vAlign w:val="center"/>
          </w:tcPr>
          <w:p w:rsidR="00040844" w:rsidRDefault="006153D2">
            <w:pPr>
              <w:pStyle w:val="Nagwek2"/>
              <w:jc w:val="center"/>
            </w:pPr>
            <w:r>
              <w:t>Data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50" w:type="dxa"/>
            </w:tcMar>
            <w:vAlign w:val="center"/>
          </w:tcPr>
          <w:p w:rsidR="00040844" w:rsidRDefault="006153D2">
            <w:pPr>
              <w:pStyle w:val="Nagwek3"/>
            </w:pPr>
            <w:r>
              <w:t>Odpowiedzialni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Współpracujący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040844">
        <w:trPr>
          <w:cantSplit/>
        </w:trPr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Konferencja plenarna rozpoczynająca pracę w  r. szk. 2017/2018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3"/>
              </w:rPr>
            </w:pPr>
            <w:r>
              <w:rPr>
                <w:sz w:val="23"/>
              </w:rPr>
              <w:t>-organizacja roku szkolnego 2017/2018</w:t>
            </w:r>
          </w:p>
          <w:p w:rsidR="00040844" w:rsidRDefault="006153D2">
            <w:pPr>
              <w:rPr>
                <w:sz w:val="23"/>
              </w:rPr>
            </w:pPr>
            <w:r>
              <w:rPr>
                <w:sz w:val="23"/>
              </w:rPr>
              <w:t>-zatwierdzenie przydziału czynności zajęć dodatkowych, podziału godzin i dyżurów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t>30.08.2017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t xml:space="preserve">Dyrektor 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/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/>
        </w:tc>
      </w:tr>
      <w:tr w:rsidR="00040844">
        <w:trPr>
          <w:cantSplit/>
        </w:trPr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Konferencja RP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3"/>
              </w:rPr>
            </w:pPr>
            <w:r>
              <w:rPr>
                <w:sz w:val="23"/>
              </w:rPr>
              <w:t>- zatwierdzenie planu pracy szkoły</w:t>
            </w:r>
          </w:p>
          <w:p w:rsidR="00040844" w:rsidRDefault="006153D2">
            <w:pPr>
              <w:rPr>
                <w:sz w:val="23"/>
              </w:rPr>
            </w:pPr>
            <w:r>
              <w:rPr>
                <w:sz w:val="23"/>
              </w:rPr>
              <w:t>- zatwierdzenie planu nadzoru pedagogicznego</w:t>
            </w:r>
          </w:p>
          <w:p w:rsidR="00040844" w:rsidRDefault="006153D2">
            <w:pPr>
              <w:rPr>
                <w:sz w:val="23"/>
              </w:rPr>
            </w:pPr>
            <w:r>
              <w:rPr>
                <w:sz w:val="23"/>
              </w:rPr>
              <w:t>-zatwierdzenie planów: modyfikacja  wychowawczego i profilaktycznego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t>12.09.2017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t xml:space="preserve">Dyrektor 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/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/>
        </w:tc>
      </w:tr>
      <w:tr w:rsidR="00040844">
        <w:trPr>
          <w:cantSplit/>
        </w:trPr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</w:rPr>
              <w:t>Zebranie rady pedagogicznej.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3"/>
              </w:rPr>
            </w:pPr>
            <w:r>
              <w:t>W programie m.in.: • diagnoza wstępna klas pierwszych, • analiza wyników egzaminu maturalnego i zawodowego • analiza losów absolwentów.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t>12.10.2017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/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/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/>
        </w:tc>
      </w:tr>
      <w:tr w:rsidR="00040844">
        <w:trPr>
          <w:cantSplit/>
        </w:trPr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Konferencja szkoleniowa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3"/>
              </w:rPr>
            </w:pPr>
            <w:r>
              <w:rPr>
                <w:sz w:val="23"/>
              </w:rPr>
              <w:t>Posiedzenia szkoleniowe (wg załączników WDN)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t>wg. harmonogramu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t xml:space="preserve">Dyrektor 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t>Przewodniczący WDN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t>Załącznik</w:t>
            </w:r>
          </w:p>
        </w:tc>
      </w:tr>
      <w:tr w:rsidR="00040844">
        <w:trPr>
          <w:cantSplit/>
        </w:trPr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Konferencja klasyfikacyjna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3"/>
              </w:rPr>
            </w:pPr>
            <w:r>
              <w:rPr>
                <w:sz w:val="23"/>
              </w:rPr>
              <w:t>Klasyfikacja uczniów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Stop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15.12.2017</w:t>
            </w:r>
          </w:p>
          <w:p w:rsidR="00040844" w:rsidRDefault="006153D2">
            <w:r>
              <w:rPr>
                <w:sz w:val="22"/>
                <w:szCs w:val="22"/>
              </w:rPr>
              <w:t>26.01.2018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23.04.2018</w:t>
            </w:r>
          </w:p>
          <w:p w:rsidR="00040844" w:rsidRDefault="006153D2">
            <w:r>
              <w:rPr>
                <w:sz w:val="22"/>
                <w:szCs w:val="22"/>
              </w:rPr>
              <w:t>18.06.2018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t xml:space="preserve">Dyrektor 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/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/>
        </w:tc>
      </w:tr>
      <w:tr w:rsidR="00040844">
        <w:trPr>
          <w:cantSplit/>
        </w:trPr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Konferencja plenarna Podsumowanie pracy za I </w:t>
            </w:r>
            <w:proofErr w:type="spellStart"/>
            <w:r>
              <w:rPr>
                <w:b w:val="0"/>
                <w:bCs w:val="0"/>
              </w:rPr>
              <w:t>i</w:t>
            </w:r>
            <w:proofErr w:type="spellEnd"/>
            <w:r>
              <w:rPr>
                <w:b w:val="0"/>
                <w:bCs w:val="0"/>
              </w:rPr>
              <w:t xml:space="preserve"> II półrocze</w:t>
            </w:r>
          </w:p>
          <w:p w:rsidR="00040844" w:rsidRDefault="00040844"/>
          <w:p w:rsidR="00040844" w:rsidRDefault="00040844"/>
          <w:p w:rsidR="00040844" w:rsidRDefault="00040844"/>
          <w:p w:rsidR="00040844" w:rsidRDefault="00040844"/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3"/>
              </w:rPr>
            </w:pPr>
            <w:r>
              <w:rPr>
                <w:sz w:val="23"/>
              </w:rPr>
              <w:t xml:space="preserve">-podsumowanie I </w:t>
            </w:r>
            <w:proofErr w:type="spellStart"/>
            <w:r>
              <w:rPr>
                <w:sz w:val="23"/>
              </w:rPr>
              <w:t>i</w:t>
            </w:r>
            <w:proofErr w:type="spellEnd"/>
            <w:r>
              <w:rPr>
                <w:sz w:val="23"/>
              </w:rPr>
              <w:t xml:space="preserve"> II półrocza</w:t>
            </w:r>
          </w:p>
          <w:p w:rsidR="00040844" w:rsidRDefault="006153D2">
            <w:pPr>
              <w:rPr>
                <w:sz w:val="23"/>
              </w:rPr>
            </w:pPr>
            <w:r>
              <w:rPr>
                <w:sz w:val="23"/>
              </w:rPr>
              <w:t>-sprawozdanie z realizacji podstawy programowej</w:t>
            </w:r>
          </w:p>
          <w:p w:rsidR="00040844" w:rsidRDefault="006153D2">
            <w:pPr>
              <w:rPr>
                <w:sz w:val="23"/>
              </w:rPr>
            </w:pPr>
            <w:r>
              <w:rPr>
                <w:sz w:val="23"/>
              </w:rPr>
              <w:t xml:space="preserve">-sprawozdanie z pracy wychowawców klas, zespołów problemowo-zadaniowych, biblioteki szkolnej, wicedyrektora, organizacji uczniowskich, </w:t>
            </w:r>
          </w:p>
          <w:p w:rsidR="00040844" w:rsidRDefault="006153D2">
            <w:pPr>
              <w:rPr>
                <w:sz w:val="23"/>
              </w:rPr>
            </w:pPr>
            <w:r>
              <w:rPr>
                <w:sz w:val="23"/>
              </w:rPr>
              <w:t>-ocena działań związanych z realizacją planów pracy szkoły</w:t>
            </w:r>
          </w:p>
          <w:p w:rsidR="00040844" w:rsidRDefault="006153D2">
            <w:pPr>
              <w:rPr>
                <w:sz w:val="23"/>
              </w:rPr>
            </w:pPr>
            <w:r>
              <w:rPr>
                <w:sz w:val="23"/>
              </w:rPr>
              <w:t>-sprawy różne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Stopka"/>
            </w:pPr>
            <w:r>
              <w:t>06.2018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r>
              <w:t>Dyrektor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/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/>
        </w:tc>
      </w:tr>
    </w:tbl>
    <w:p w:rsidR="00040844" w:rsidRDefault="00040844"/>
    <w:p w:rsidR="00040844" w:rsidRDefault="006153D2">
      <w:pPr>
        <w:spacing w:after="200" w:line="276" w:lineRule="auto"/>
      </w:pPr>
      <w:r>
        <w:br w:type="page"/>
      </w:r>
    </w:p>
    <w:p w:rsidR="00040844" w:rsidRDefault="006153D2">
      <w:pPr>
        <w:pStyle w:val="Nagwek7"/>
        <w:numPr>
          <w:ilvl w:val="0"/>
          <w:numId w:val="0"/>
        </w:numPr>
        <w:ind w:left="360"/>
      </w:pPr>
      <w:r>
        <w:lastRenderedPageBreak/>
        <w:t>V. Spotkania z rodzicami</w:t>
      </w:r>
    </w:p>
    <w:tbl>
      <w:tblPr>
        <w:tblW w:w="16000" w:type="dxa"/>
        <w:tblInd w:w="-10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3061"/>
        <w:gridCol w:w="2520"/>
        <w:gridCol w:w="2701"/>
        <w:gridCol w:w="2520"/>
        <w:gridCol w:w="2137"/>
      </w:tblGrid>
      <w:tr w:rsidR="00040844">
        <w:trPr>
          <w:trHeight w:val="562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Zadanie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Zakres działania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Odpowiedzialni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Współpracujący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040844">
        <w:trPr>
          <w:cantSplit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Wywiadówki 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wszystkie oddziały klasowe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Stop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27.10.2017</w:t>
            </w:r>
          </w:p>
          <w:p w:rsidR="00040844" w:rsidRDefault="006153D2">
            <w:r>
              <w:rPr>
                <w:sz w:val="22"/>
                <w:szCs w:val="22"/>
              </w:rPr>
              <w:t>26.01.2018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12.04.2018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Dyrektor 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Wychowawcy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Zebrania informacyjne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Wszystkie oddziały klasowe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12.09.2017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Dyrektor 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Wychowawcy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Sprawozdanie z pracy Rady Rodziców 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Absolutorium i wybór nowych władz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09.2017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Dyrektor 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Wychowawcy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Dni Otwarte Szkoły dla rodziców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harmonogramu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Ostatni tydzień każdego miesiąca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Dyrektor 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Wychowawcy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rPr>
          <w:cantSplit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Opiniowanie nauczycieli odbywających staże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06.2018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Dyrektor 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Przewodniczący RR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</w:tbl>
    <w:p w:rsidR="00040844" w:rsidRDefault="00040844"/>
    <w:p w:rsidR="00040844" w:rsidRDefault="006153D2">
      <w:pPr>
        <w:pStyle w:val="Nagwek7"/>
        <w:numPr>
          <w:ilvl w:val="0"/>
          <w:numId w:val="0"/>
        </w:numPr>
        <w:ind w:left="360"/>
      </w:pPr>
      <w:r>
        <w:t>VI. Zadania związane z promocją szkoły</w:t>
      </w:r>
    </w:p>
    <w:tbl>
      <w:tblPr>
        <w:tblW w:w="15893" w:type="dxa"/>
        <w:tblInd w:w="-10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2213"/>
        <w:gridCol w:w="2520"/>
        <w:gridCol w:w="2880"/>
        <w:gridCol w:w="2880"/>
        <w:gridCol w:w="1800"/>
      </w:tblGrid>
      <w:tr w:rsidR="00040844">
        <w:trPr>
          <w:trHeight w:val="757"/>
        </w:trPr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50" w:type="dxa"/>
            </w:tcMar>
            <w:vAlign w:val="center"/>
          </w:tcPr>
          <w:p w:rsidR="00040844" w:rsidRDefault="006153D2">
            <w:pPr>
              <w:pStyle w:val="Nagwek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Zadanie 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50" w:type="dxa"/>
            </w:tcMar>
            <w:vAlign w:val="center"/>
          </w:tcPr>
          <w:p w:rsidR="00040844" w:rsidRDefault="006153D2">
            <w:pPr>
              <w:pStyle w:val="Nagwek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działania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Odpowiedzialni 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Współpracujący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50" w:type="dxa"/>
            </w:tcMar>
            <w:vAlign w:val="center"/>
          </w:tcPr>
          <w:p w:rsidR="00040844" w:rsidRDefault="006153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Uwagi </w:t>
            </w:r>
          </w:p>
        </w:tc>
      </w:tr>
      <w:tr w:rsidR="00040844"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Spotkanie z dyrekcją gimnazjum na terenie gminy Czudec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semestr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Dyrekcja  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Spotkanie z dyrekcją gimnazjów władz samorządowych powiatu strzyżowskiego 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semestr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Dyrekcja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Rekrutacja 2018/2019 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wytycznych KO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Dyrekcja 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przewodniczący zespołu ds. rekrutacji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Promowanie kierunków kształcenia ogólnego i zawodowego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Foldery, ulotki, afisze, prezentacje </w:t>
            </w:r>
            <w:proofErr w:type="spellStart"/>
            <w:r>
              <w:rPr>
                <w:sz w:val="22"/>
                <w:szCs w:val="22"/>
              </w:rPr>
              <w:t>multim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Dyrekcja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Zespół ds. promowania szkoły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Przeprowadzenie lekcji z preorientacji zawodowej dla gimnazjalistów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podczas rekrutacji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uczniowie, nauczyciele przedmiotów zawodowych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Festiwal Kultury Europejskiej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04.2018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Nauczyciele j. niemieckiego i j. angielskiego 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Kubska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materiałów promocyjno-informacyjnych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Foldery, ulotki, afisze, prezentacje multimedialne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semestr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Dyrektor 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Zespół rekrutacji, zespół ds. promocji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Uaktualnianie strony internetowej szkoły/Facebooka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bieżąco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Bytnar, K. </w:t>
            </w:r>
            <w:proofErr w:type="spellStart"/>
            <w:r>
              <w:rPr>
                <w:sz w:val="22"/>
                <w:szCs w:val="22"/>
              </w:rPr>
              <w:t>Zandecki</w:t>
            </w:r>
            <w:proofErr w:type="spellEnd"/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Jurzysta</w:t>
            </w:r>
            <w:proofErr w:type="spellEnd"/>
            <w:r>
              <w:rPr>
                <w:sz w:val="22"/>
                <w:szCs w:val="22"/>
              </w:rPr>
              <w:t>, opiekun SU</w:t>
            </w:r>
          </w:p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Przewodniczący zespołów zadaniowo-problemowych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Prezentacja kierunków kształcenia na spotkaniach z rodzicami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Wywiadówki 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Przewodniczący zespołów przedmiotowych, Zespół ds. promocji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nauczyciele, dyrekcja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Poszukiwanie atrakcyjnych praktyk dla uczniów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Wicedyrektor ds. kształcenia praktycznego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Przeprowadzenie wspólnych lekcji z uczniami z gimnazjów 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Nauczyciele wybranych przedmiotów ogólnokształcących i zawodowych 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zespół ds. promocji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  <w:tr w:rsidR="00040844"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Dzień otwarty szkoły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04.2018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Piękoś, R. Żołądek, </w:t>
            </w:r>
          </w:p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Blat, E. Pietrucha 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615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Wszyscy nauczyciele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40844" w:rsidRDefault="00040844">
            <w:pPr>
              <w:rPr>
                <w:sz w:val="22"/>
                <w:szCs w:val="22"/>
              </w:rPr>
            </w:pPr>
          </w:p>
        </w:tc>
      </w:tr>
    </w:tbl>
    <w:p w:rsidR="00040844" w:rsidRDefault="00040844"/>
    <w:p w:rsidR="00040844" w:rsidRDefault="00040844"/>
    <w:sectPr w:rsidR="00040844">
      <w:footerReference w:type="default" r:id="rId8"/>
      <w:pgSz w:w="16838" w:h="11906" w:orient="landscape"/>
      <w:pgMar w:top="899" w:right="1418" w:bottom="899" w:left="1418" w:header="0" w:footer="709" w:gutter="0"/>
      <w:pgNumType w:start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9CB" w:rsidRDefault="00BF39CB">
      <w:r>
        <w:separator/>
      </w:r>
    </w:p>
  </w:endnote>
  <w:endnote w:type="continuationSeparator" w:id="0">
    <w:p w:rsidR="00BF39CB" w:rsidRDefault="00BF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 Slab;Trebuchet MS">
    <w:altName w:val="Times New Roman"/>
    <w:panose1 w:val="00000000000000000000"/>
    <w:charset w:val="00"/>
    <w:family w:val="roman"/>
    <w:notTrueType/>
    <w:pitch w:val="default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083986"/>
      <w:docPartObj>
        <w:docPartGallery w:val="Page Numbers (Bottom of Page)"/>
        <w:docPartUnique/>
      </w:docPartObj>
    </w:sdtPr>
    <w:sdtEndPr/>
    <w:sdtContent>
      <w:p w:rsidR="00040844" w:rsidRDefault="006153D2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B0E51">
          <w:rPr>
            <w:noProof/>
          </w:rPr>
          <w:t>19</w:t>
        </w:r>
        <w:r>
          <w:fldChar w:fldCharType="end"/>
        </w:r>
      </w:p>
    </w:sdtContent>
  </w:sdt>
  <w:p w:rsidR="00040844" w:rsidRDefault="000408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9CB" w:rsidRDefault="00BF39CB">
      <w:r>
        <w:separator/>
      </w:r>
    </w:p>
  </w:footnote>
  <w:footnote w:type="continuationSeparator" w:id="0">
    <w:p w:rsidR="00BF39CB" w:rsidRDefault="00BF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7334"/>
    <w:multiLevelType w:val="multilevel"/>
    <w:tmpl w:val="D2DCDE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1DF1"/>
    <w:multiLevelType w:val="multilevel"/>
    <w:tmpl w:val="9C70E35C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45493414"/>
    <w:multiLevelType w:val="multilevel"/>
    <w:tmpl w:val="65CA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F5350"/>
    <w:multiLevelType w:val="multilevel"/>
    <w:tmpl w:val="CD862252"/>
    <w:lvl w:ilvl="0">
      <w:start w:val="1"/>
      <w:numFmt w:val="none"/>
      <w:pStyle w:val="Nagwek7"/>
      <w:suff w:val="nothing"/>
      <w:lvlText w:val="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D102E91"/>
    <w:multiLevelType w:val="multilevel"/>
    <w:tmpl w:val="33D4B572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4"/>
    <w:rsid w:val="00040844"/>
    <w:rsid w:val="006153D2"/>
    <w:rsid w:val="00BF39CB"/>
    <w:rsid w:val="00D42155"/>
    <w:rsid w:val="00E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66A07-D270-4046-A3C6-82974D65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62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D5627"/>
    <w:pPr>
      <w:keepNext/>
      <w:jc w:val="center"/>
      <w:outlineLvl w:val="0"/>
    </w:pPr>
    <w:rPr>
      <w:sz w:val="36"/>
    </w:rPr>
  </w:style>
  <w:style w:type="paragraph" w:styleId="Nagwek2">
    <w:name w:val="heading 2"/>
    <w:basedOn w:val="Normalny"/>
    <w:link w:val="Nagwek2Znak"/>
    <w:qFormat/>
    <w:rsid w:val="009D5627"/>
    <w:pPr>
      <w:keepNext/>
      <w:outlineLvl w:val="1"/>
    </w:pPr>
    <w:rPr>
      <w:b/>
      <w:bCs/>
    </w:rPr>
  </w:style>
  <w:style w:type="paragraph" w:styleId="Nagwek3">
    <w:name w:val="heading 3"/>
    <w:basedOn w:val="Normalny"/>
    <w:link w:val="Nagwek3Znak"/>
    <w:qFormat/>
    <w:rsid w:val="009D5627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link w:val="Nagwek4Znak"/>
    <w:qFormat/>
    <w:rsid w:val="009D5627"/>
    <w:pPr>
      <w:keepNext/>
      <w:ind w:left="470"/>
      <w:outlineLvl w:val="3"/>
    </w:pPr>
    <w:rPr>
      <w:b/>
      <w:bCs/>
    </w:rPr>
  </w:style>
  <w:style w:type="paragraph" w:styleId="Nagwek5">
    <w:name w:val="heading 5"/>
    <w:basedOn w:val="Normalny"/>
    <w:link w:val="Nagwek5Znak"/>
    <w:qFormat/>
    <w:rsid w:val="009D5627"/>
    <w:pPr>
      <w:keepNext/>
      <w:ind w:left="470"/>
      <w:outlineLvl w:val="4"/>
    </w:pPr>
    <w:rPr>
      <w:b/>
      <w:bCs/>
      <w:i/>
      <w:iCs/>
    </w:rPr>
  </w:style>
  <w:style w:type="paragraph" w:styleId="Nagwek6">
    <w:name w:val="heading 6"/>
    <w:basedOn w:val="Normalny"/>
    <w:link w:val="Nagwek6Znak"/>
    <w:qFormat/>
    <w:rsid w:val="009D5627"/>
    <w:pPr>
      <w:keepNext/>
      <w:outlineLvl w:val="5"/>
    </w:pPr>
    <w:rPr>
      <w:b/>
      <w:bCs/>
      <w:i/>
      <w:iCs/>
    </w:rPr>
  </w:style>
  <w:style w:type="paragraph" w:styleId="Nagwek7">
    <w:name w:val="heading 7"/>
    <w:basedOn w:val="Normalny"/>
    <w:link w:val="Nagwek7Znak"/>
    <w:qFormat/>
    <w:rsid w:val="009D5627"/>
    <w:pPr>
      <w:keepNext/>
      <w:numPr>
        <w:numId w:val="1"/>
      </w:numPr>
      <w:outlineLvl w:val="6"/>
    </w:pPr>
    <w:rPr>
      <w:b/>
      <w:bCs/>
      <w:i/>
      <w:iCs/>
      <w:sz w:val="28"/>
    </w:rPr>
  </w:style>
  <w:style w:type="paragraph" w:styleId="Nagwek8">
    <w:name w:val="heading 8"/>
    <w:basedOn w:val="Normalny"/>
    <w:link w:val="Nagwek8Znak"/>
    <w:qFormat/>
    <w:rsid w:val="009D5627"/>
    <w:pPr>
      <w:keepNext/>
      <w:jc w:val="both"/>
      <w:outlineLvl w:val="7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D5627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9D56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9D56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9D56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9D562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9D562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9D5627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9D562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9D5627"/>
    <w:rPr>
      <w:rFonts w:ascii="Times New Roman" w:eastAsia="Times New Roman" w:hAnsi="Times New Roman" w:cs="Times New Roman"/>
      <w:b/>
      <w:bCs/>
      <w:sz w:val="48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56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9D5627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A559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34315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2EE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170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170EC"/>
    <w:rPr>
      <w:vertAlign w:val="superscript"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/>
      <w:b/>
      <w:sz w:val="22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b/>
      <w:sz w:val="28"/>
    </w:rPr>
  </w:style>
  <w:style w:type="character" w:customStyle="1" w:styleId="ListLabel12">
    <w:name w:val="ListLabel 12"/>
    <w:qFormat/>
    <w:rPr>
      <w:rFonts w:eastAsia="Calibri"/>
      <w:b/>
      <w:sz w:val="22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b/>
      <w:sz w:val="28"/>
    </w:rPr>
  </w:style>
  <w:style w:type="character" w:customStyle="1" w:styleId="ListLabel16">
    <w:name w:val="ListLabel 16"/>
    <w:qFormat/>
    <w:rPr>
      <w:rFonts w:eastAsia="Calibri"/>
      <w:b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Znakinumeracji">
    <w:name w:val="Znaki numeracji"/>
    <w:qFormat/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b/>
      <w:sz w:val="28"/>
    </w:rPr>
  </w:style>
  <w:style w:type="character" w:customStyle="1" w:styleId="ListLabel20">
    <w:name w:val="ListLabel 20"/>
    <w:qFormat/>
    <w:rPr>
      <w:rFonts w:eastAsia="Calibri"/>
      <w:b/>
      <w:sz w:val="22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eastAsia="Calibri"/>
      <w:b/>
      <w:sz w:val="22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A559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9D5627"/>
    <w:pPr>
      <w:jc w:val="center"/>
    </w:pPr>
    <w:rPr>
      <w:b/>
      <w:bCs/>
      <w:sz w:val="48"/>
    </w:rPr>
  </w:style>
  <w:style w:type="paragraph" w:styleId="Stopka">
    <w:name w:val="footer"/>
    <w:basedOn w:val="Normalny"/>
    <w:link w:val="StopkaZnak"/>
    <w:uiPriority w:val="99"/>
    <w:rsid w:val="009D562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D562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2E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170EC"/>
    <w:rPr>
      <w:sz w:val="20"/>
      <w:szCs w:val="20"/>
    </w:rPr>
  </w:style>
  <w:style w:type="paragraph" w:customStyle="1" w:styleId="menfont">
    <w:name w:val="men font"/>
    <w:basedOn w:val="Normalny"/>
    <w:qFormat/>
    <w:rsid w:val="00191E50"/>
    <w:rPr>
      <w:rFonts w:ascii="Arial" w:hAnsi="Arial" w:cs="Aria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641A46"/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8C2F-998C-457D-A29C-DAA0EBCD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3627</Words>
  <Characters>21764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ZSCzudec_Dell</dc:creator>
  <dc:description/>
  <cp:lastModifiedBy>ZESPÓŁ SZKÓŁ</cp:lastModifiedBy>
  <cp:revision>2</cp:revision>
  <cp:lastPrinted>2017-09-11T07:43:00Z</cp:lastPrinted>
  <dcterms:created xsi:type="dcterms:W3CDTF">2017-09-11T07:43:00Z</dcterms:created>
  <dcterms:modified xsi:type="dcterms:W3CDTF">2017-09-11T07:43:00Z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